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850"/>
        <w:gridCol w:w="4397"/>
      </w:tblGrid>
      <w:tr w:rsidR="00EF0280" w:rsidRPr="009F3F15" w:rsidTr="00F73999">
        <w:trPr>
          <w:trHeight w:val="2454"/>
        </w:trPr>
        <w:tc>
          <w:tcPr>
            <w:tcW w:w="4536" w:type="dxa"/>
          </w:tcPr>
          <w:p w:rsidR="00EF0280" w:rsidRPr="009F3F15" w:rsidRDefault="00EF0280" w:rsidP="00F73999">
            <w:pPr>
              <w:tabs>
                <w:tab w:val="left" w:pos="5245"/>
              </w:tabs>
              <w:jc w:val="center"/>
              <w:rPr>
                <w:b/>
              </w:rPr>
            </w:pPr>
            <w:r w:rsidRPr="009F3F15">
              <w:rPr>
                <w:b/>
                <w:noProof/>
              </w:rPr>
              <w:drawing>
                <wp:inline distT="0" distB="0" distL="0" distR="0" wp14:anchorId="15BAF511" wp14:editId="4058509D">
                  <wp:extent cx="438150" cy="65722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0280" w:rsidRPr="009F3F15" w:rsidRDefault="00EF0280" w:rsidP="00F73999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</w:p>
          <w:p w:rsidR="00EF0280" w:rsidRPr="009F3F15" w:rsidRDefault="00EF0280" w:rsidP="00F73999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  <w:r w:rsidRPr="009F3F15">
              <w:rPr>
                <w:b/>
              </w:rPr>
              <w:t>СОВЕТ  ДЕПУТАТОВ</w:t>
            </w:r>
          </w:p>
          <w:p w:rsidR="00EF0280" w:rsidRPr="009F3F15" w:rsidRDefault="00EF0280" w:rsidP="00F73999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  <w:r w:rsidRPr="009F3F15">
              <w:rPr>
                <w:b/>
              </w:rPr>
              <w:t>СОЛЬ – ИЛЕЦКОГО</w:t>
            </w:r>
          </w:p>
          <w:p w:rsidR="00EF0280" w:rsidRPr="009F3F15" w:rsidRDefault="00EF0280" w:rsidP="00F73999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  <w:r w:rsidRPr="009F3F15">
              <w:rPr>
                <w:b/>
              </w:rPr>
              <w:t>МУНИЦИПАЛЬНОГО  ОКРУГА</w:t>
            </w:r>
          </w:p>
          <w:p w:rsidR="00EF0280" w:rsidRPr="009F3F15" w:rsidRDefault="00EF0280" w:rsidP="00F73999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  <w:r w:rsidRPr="009F3F15">
              <w:rPr>
                <w:b/>
              </w:rPr>
              <w:t>ОРЕНБУРГСКОЙ ОБЛАСТИ</w:t>
            </w:r>
          </w:p>
          <w:p w:rsidR="00EF0280" w:rsidRPr="009F3F15" w:rsidRDefault="00EF0280" w:rsidP="00F73999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</w:p>
          <w:p w:rsidR="00EF0280" w:rsidRPr="009F3F15" w:rsidRDefault="00EF0280" w:rsidP="00F73999">
            <w:pPr>
              <w:tabs>
                <w:tab w:val="left" w:pos="4678"/>
                <w:tab w:val="left" w:pos="4820"/>
                <w:tab w:val="left" w:pos="5245"/>
              </w:tabs>
              <w:jc w:val="center"/>
              <w:rPr>
                <w:b/>
              </w:rPr>
            </w:pPr>
            <w:r w:rsidRPr="009F3F15">
              <w:rPr>
                <w:b/>
              </w:rPr>
              <w:t>ПРЕДСЕДАТЕЛЬ</w:t>
            </w:r>
          </w:p>
          <w:p w:rsidR="00EF0280" w:rsidRPr="009F3F15" w:rsidRDefault="00EF0280" w:rsidP="00F73999">
            <w:pPr>
              <w:tabs>
                <w:tab w:val="left" w:pos="4678"/>
                <w:tab w:val="left" w:pos="4820"/>
              </w:tabs>
              <w:jc w:val="center"/>
              <w:rPr>
                <w:b/>
              </w:rPr>
            </w:pPr>
          </w:p>
          <w:p w:rsidR="00EF0280" w:rsidRPr="009F3F15" w:rsidRDefault="00EF0280" w:rsidP="00F73999">
            <w:pPr>
              <w:tabs>
                <w:tab w:val="left" w:pos="4678"/>
                <w:tab w:val="left" w:pos="4820"/>
              </w:tabs>
              <w:jc w:val="center"/>
              <w:rPr>
                <w:b/>
              </w:rPr>
            </w:pPr>
            <w:r w:rsidRPr="009F3F15">
              <w:rPr>
                <w:b/>
              </w:rPr>
              <w:t>РАСПОРЯЖЕНИЕ</w:t>
            </w:r>
          </w:p>
          <w:p w:rsidR="00EF0280" w:rsidRPr="009F3F15" w:rsidRDefault="00EF0280" w:rsidP="00F73999">
            <w:pPr>
              <w:tabs>
                <w:tab w:val="left" w:pos="4678"/>
                <w:tab w:val="left" w:pos="4820"/>
              </w:tabs>
              <w:jc w:val="center"/>
              <w:rPr>
                <w:b/>
              </w:rPr>
            </w:pPr>
          </w:p>
          <w:p w:rsidR="00EF0280" w:rsidRPr="009F3F15" w:rsidRDefault="00EF0280" w:rsidP="00F73999">
            <w:pPr>
              <w:jc w:val="center"/>
              <w:rPr>
                <w:b/>
              </w:rPr>
            </w:pPr>
            <w:r w:rsidRPr="009F3F15">
              <w:rPr>
                <w:b/>
              </w:rPr>
              <w:t>г. Соль-Илецк</w:t>
            </w:r>
          </w:p>
          <w:p w:rsidR="00EF0280" w:rsidRPr="009F3F15" w:rsidRDefault="00EF0280" w:rsidP="00F739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EF0280" w:rsidRPr="009F3F15" w:rsidRDefault="00EF0280" w:rsidP="00F739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7" w:type="dxa"/>
          </w:tcPr>
          <w:p w:rsidR="00EF0280" w:rsidRPr="009F3F15" w:rsidRDefault="00EF0280" w:rsidP="00F73999">
            <w:pPr>
              <w:jc w:val="center"/>
              <w:rPr>
                <w:sz w:val="28"/>
                <w:szCs w:val="28"/>
              </w:rPr>
            </w:pPr>
          </w:p>
        </w:tc>
      </w:tr>
      <w:tr w:rsidR="00EF0280" w:rsidRPr="009F3F15" w:rsidTr="00F73999">
        <w:trPr>
          <w:trHeight w:val="404"/>
        </w:trPr>
        <w:tc>
          <w:tcPr>
            <w:tcW w:w="4536" w:type="dxa"/>
          </w:tcPr>
          <w:p w:rsidR="00EF0280" w:rsidRPr="009F3F15" w:rsidRDefault="00444631" w:rsidP="00F73999">
            <w:pPr>
              <w:tabs>
                <w:tab w:val="left" w:pos="1035"/>
                <w:tab w:val="center" w:pos="21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16.06.2025</w:t>
            </w:r>
            <w:r w:rsidR="00EF0280" w:rsidRPr="009F3F15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 xml:space="preserve">22 </w:t>
            </w:r>
            <w:r w:rsidR="00EF0280" w:rsidRPr="009F3F15">
              <w:rPr>
                <w:sz w:val="20"/>
                <w:szCs w:val="20"/>
              </w:rPr>
              <w:t xml:space="preserve">-  </w:t>
            </w:r>
            <w:proofErr w:type="gramStart"/>
            <w:r w:rsidR="00EF0280" w:rsidRPr="009F3F15">
              <w:rPr>
                <w:sz w:val="20"/>
                <w:szCs w:val="20"/>
              </w:rPr>
              <w:t>р</w:t>
            </w:r>
            <w:proofErr w:type="gramEnd"/>
          </w:p>
          <w:p w:rsidR="00EF0280" w:rsidRPr="009F3F15" w:rsidRDefault="00EF0280" w:rsidP="00F73999">
            <w:pPr>
              <w:tabs>
                <w:tab w:val="left" w:pos="1035"/>
                <w:tab w:val="center" w:pos="21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F0280" w:rsidRPr="009F3F15" w:rsidRDefault="00EF0280" w:rsidP="00F73999">
            <w:pPr>
              <w:tabs>
                <w:tab w:val="left" w:pos="1035"/>
                <w:tab w:val="center" w:pos="21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F3F15">
              <w:rPr>
                <w:sz w:val="20"/>
                <w:szCs w:val="20"/>
              </w:rPr>
              <w:t xml:space="preserve"> </w:t>
            </w:r>
            <w:r w:rsidRPr="009F3F15">
              <w:rPr>
                <w:sz w:val="16"/>
                <w:szCs w:val="16"/>
              </w:rPr>
              <w:t>[МЕСТО ДЛЯ ШТАМПА]</w:t>
            </w:r>
          </w:p>
        </w:tc>
        <w:tc>
          <w:tcPr>
            <w:tcW w:w="850" w:type="dxa"/>
          </w:tcPr>
          <w:p w:rsidR="00EF0280" w:rsidRPr="009F3F15" w:rsidRDefault="00EF0280" w:rsidP="00F739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7" w:type="dxa"/>
            <w:hideMark/>
          </w:tcPr>
          <w:p w:rsidR="00EF0280" w:rsidRPr="009F3F15" w:rsidRDefault="00EF0280" w:rsidP="00F73999">
            <w:pPr>
              <w:rPr>
                <w:sz w:val="28"/>
                <w:szCs w:val="28"/>
              </w:rPr>
            </w:pPr>
          </w:p>
        </w:tc>
      </w:tr>
    </w:tbl>
    <w:p w:rsidR="009F18BF" w:rsidRPr="00EF0280" w:rsidRDefault="00284E0C" w:rsidP="009F18BF">
      <w:pPr>
        <w:shd w:val="clear" w:color="auto" w:fill="FFFFFF"/>
        <w:ind w:right="17"/>
        <w:jc w:val="both"/>
        <w:rPr>
          <w:b/>
          <w:sz w:val="28"/>
          <w:szCs w:val="28"/>
        </w:rPr>
      </w:pPr>
      <w:r w:rsidRPr="00EF0280">
        <w:rPr>
          <w:b/>
          <w:sz w:val="28"/>
          <w:szCs w:val="28"/>
        </w:rPr>
        <w:t xml:space="preserve">Об </w:t>
      </w:r>
      <w:r w:rsidR="009F18BF" w:rsidRPr="00EF0280">
        <w:rPr>
          <w:b/>
          <w:sz w:val="28"/>
          <w:szCs w:val="28"/>
        </w:rPr>
        <w:t xml:space="preserve">утверждении инструкции </w:t>
      </w:r>
      <w:proofErr w:type="gramStart"/>
      <w:r w:rsidR="009F18BF" w:rsidRPr="00EF0280">
        <w:rPr>
          <w:b/>
          <w:sz w:val="28"/>
          <w:szCs w:val="28"/>
        </w:rPr>
        <w:t>ответственного</w:t>
      </w:r>
      <w:proofErr w:type="gramEnd"/>
    </w:p>
    <w:p w:rsidR="009F18BF" w:rsidRPr="00EF0280" w:rsidRDefault="009F18BF" w:rsidP="009F18BF">
      <w:pPr>
        <w:shd w:val="clear" w:color="auto" w:fill="FFFFFF"/>
        <w:ind w:right="17"/>
        <w:jc w:val="both"/>
        <w:rPr>
          <w:b/>
          <w:sz w:val="28"/>
          <w:szCs w:val="28"/>
        </w:rPr>
      </w:pPr>
      <w:r w:rsidRPr="00EF0280">
        <w:rPr>
          <w:b/>
          <w:sz w:val="28"/>
          <w:szCs w:val="28"/>
        </w:rPr>
        <w:t xml:space="preserve">за организацию обработки </w:t>
      </w:r>
      <w:proofErr w:type="gramStart"/>
      <w:r w:rsidRPr="00EF0280">
        <w:rPr>
          <w:b/>
          <w:sz w:val="28"/>
          <w:szCs w:val="28"/>
        </w:rPr>
        <w:t>персональных</w:t>
      </w:r>
      <w:proofErr w:type="gramEnd"/>
    </w:p>
    <w:p w:rsidR="00C200E7" w:rsidRPr="00C200E7" w:rsidRDefault="009F18BF" w:rsidP="009F18BF">
      <w:pPr>
        <w:shd w:val="clear" w:color="auto" w:fill="FFFFFF"/>
        <w:ind w:right="17"/>
        <w:jc w:val="both"/>
        <w:rPr>
          <w:b/>
          <w:sz w:val="28"/>
        </w:rPr>
      </w:pPr>
      <w:r w:rsidRPr="00EF0280">
        <w:rPr>
          <w:b/>
          <w:sz w:val="28"/>
          <w:szCs w:val="28"/>
        </w:rPr>
        <w:t xml:space="preserve">данных </w:t>
      </w:r>
      <w:r w:rsidRPr="00C200E7">
        <w:rPr>
          <w:b/>
          <w:sz w:val="28"/>
          <w:szCs w:val="28"/>
        </w:rPr>
        <w:t xml:space="preserve">в </w:t>
      </w:r>
      <w:r w:rsidR="00C200E7" w:rsidRPr="00C200E7">
        <w:rPr>
          <w:b/>
          <w:sz w:val="28"/>
        </w:rPr>
        <w:t>Совете депутатов Соль-</w:t>
      </w:r>
      <w:proofErr w:type="spellStart"/>
      <w:r w:rsidR="00C200E7" w:rsidRPr="00C200E7">
        <w:rPr>
          <w:b/>
          <w:sz w:val="28"/>
        </w:rPr>
        <w:t>Илецкого</w:t>
      </w:r>
      <w:proofErr w:type="spellEnd"/>
    </w:p>
    <w:p w:rsidR="00284E0C" w:rsidRPr="00C200E7" w:rsidRDefault="00C200E7" w:rsidP="009F18BF">
      <w:pPr>
        <w:shd w:val="clear" w:color="auto" w:fill="FFFFFF"/>
        <w:ind w:right="17"/>
        <w:jc w:val="both"/>
        <w:rPr>
          <w:b/>
          <w:color w:val="FF0000"/>
          <w:sz w:val="28"/>
          <w:szCs w:val="28"/>
        </w:rPr>
      </w:pPr>
      <w:r w:rsidRPr="00C200E7">
        <w:rPr>
          <w:b/>
          <w:sz w:val="28"/>
        </w:rPr>
        <w:t xml:space="preserve">муниципального  округа </w:t>
      </w:r>
      <w:r w:rsidR="00284E0C" w:rsidRPr="00C200E7">
        <w:rPr>
          <w:b/>
          <w:sz w:val="28"/>
          <w:szCs w:val="28"/>
        </w:rPr>
        <w:t xml:space="preserve"> </w:t>
      </w:r>
      <w:r w:rsidR="00284E0C" w:rsidRPr="00C200E7">
        <w:rPr>
          <w:b/>
          <w:sz w:val="28"/>
          <w:szCs w:val="28"/>
        </w:rPr>
        <w:tab/>
        <w:t xml:space="preserve"> </w:t>
      </w:r>
      <w:r w:rsidR="00284E0C" w:rsidRPr="00C200E7">
        <w:rPr>
          <w:b/>
          <w:color w:val="FF0000"/>
          <w:sz w:val="28"/>
          <w:szCs w:val="28"/>
        </w:rPr>
        <w:tab/>
        <w:t xml:space="preserve"> </w:t>
      </w:r>
    </w:p>
    <w:p w:rsidR="00284E0C" w:rsidRPr="009F18BF" w:rsidRDefault="00284E0C" w:rsidP="00284E0C">
      <w:pPr>
        <w:shd w:val="clear" w:color="auto" w:fill="FFFFFF"/>
        <w:ind w:right="17" w:firstLine="709"/>
        <w:jc w:val="both"/>
        <w:rPr>
          <w:color w:val="FF0000"/>
          <w:sz w:val="28"/>
          <w:szCs w:val="28"/>
        </w:rPr>
      </w:pPr>
    </w:p>
    <w:p w:rsidR="00284E0C" w:rsidRPr="00284E0C" w:rsidRDefault="00284E0C" w:rsidP="00284E0C">
      <w:pPr>
        <w:shd w:val="clear" w:color="auto" w:fill="FFFFFF"/>
        <w:ind w:right="17" w:firstLine="709"/>
        <w:jc w:val="both"/>
        <w:rPr>
          <w:sz w:val="28"/>
          <w:szCs w:val="28"/>
        </w:rPr>
      </w:pPr>
    </w:p>
    <w:p w:rsidR="00284E0C" w:rsidRPr="00284E0C" w:rsidRDefault="00284E0C" w:rsidP="00284E0C">
      <w:pPr>
        <w:shd w:val="clear" w:color="auto" w:fill="FFFFFF"/>
        <w:ind w:right="17" w:firstLine="709"/>
        <w:jc w:val="both"/>
        <w:rPr>
          <w:sz w:val="28"/>
          <w:szCs w:val="28"/>
        </w:rPr>
      </w:pPr>
      <w:r w:rsidRPr="00284E0C">
        <w:rPr>
          <w:sz w:val="28"/>
          <w:szCs w:val="28"/>
        </w:rPr>
        <w:t>В целях выполнения требований Федерального закона от 27 июля 2006 г</w:t>
      </w:r>
      <w:r w:rsidR="000878CF">
        <w:rPr>
          <w:sz w:val="28"/>
          <w:szCs w:val="28"/>
        </w:rPr>
        <w:t>ода</w:t>
      </w:r>
      <w:r w:rsidRPr="00284E0C">
        <w:rPr>
          <w:sz w:val="28"/>
          <w:szCs w:val="28"/>
        </w:rPr>
        <w:t xml:space="preserve"> № 152-ФЗ «О</w:t>
      </w:r>
      <w:r>
        <w:rPr>
          <w:sz w:val="28"/>
          <w:szCs w:val="28"/>
        </w:rPr>
        <w:t xml:space="preserve"> персональных данных»</w:t>
      </w:r>
      <w:r w:rsidRPr="00284E0C">
        <w:rPr>
          <w:sz w:val="28"/>
          <w:szCs w:val="28"/>
        </w:rPr>
        <w:t>:</w:t>
      </w:r>
    </w:p>
    <w:p w:rsidR="00284E0C" w:rsidRPr="00284E0C" w:rsidRDefault="009F18BF" w:rsidP="00284E0C">
      <w:pPr>
        <w:shd w:val="clear" w:color="auto" w:fill="FFFFFF"/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0585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84E0C" w:rsidRPr="00284E0C">
        <w:rPr>
          <w:sz w:val="28"/>
          <w:szCs w:val="28"/>
        </w:rPr>
        <w:t xml:space="preserve">Утвердить прилагаемую </w:t>
      </w:r>
      <w:r w:rsidR="00284E0C">
        <w:rPr>
          <w:sz w:val="28"/>
          <w:szCs w:val="28"/>
        </w:rPr>
        <w:t>и</w:t>
      </w:r>
      <w:r w:rsidR="00284E0C" w:rsidRPr="00284E0C">
        <w:rPr>
          <w:sz w:val="28"/>
          <w:szCs w:val="28"/>
        </w:rPr>
        <w:t xml:space="preserve">нструкцию ответственного за организацию обработки персональных данных в </w:t>
      </w:r>
      <w:r w:rsidR="00FD710C">
        <w:rPr>
          <w:sz w:val="28"/>
        </w:rPr>
        <w:t xml:space="preserve">Совете депутатов </w:t>
      </w:r>
      <w:r w:rsidR="00FD710C" w:rsidRPr="006B054A">
        <w:rPr>
          <w:sz w:val="28"/>
        </w:rPr>
        <w:t>Соль-</w:t>
      </w:r>
      <w:proofErr w:type="spellStart"/>
      <w:r w:rsidR="00FD710C" w:rsidRPr="006B054A">
        <w:rPr>
          <w:sz w:val="28"/>
        </w:rPr>
        <w:t>Илецк</w:t>
      </w:r>
      <w:r w:rsidR="00FD710C">
        <w:rPr>
          <w:sz w:val="28"/>
        </w:rPr>
        <w:t>ого</w:t>
      </w:r>
      <w:proofErr w:type="spellEnd"/>
      <w:r w:rsidR="00FD710C">
        <w:rPr>
          <w:sz w:val="28"/>
        </w:rPr>
        <w:t xml:space="preserve"> муниципального </w:t>
      </w:r>
      <w:r w:rsidR="00FD710C" w:rsidRPr="006B054A">
        <w:rPr>
          <w:sz w:val="28"/>
        </w:rPr>
        <w:t xml:space="preserve"> округ</w:t>
      </w:r>
      <w:r w:rsidR="00FD710C">
        <w:rPr>
          <w:sz w:val="28"/>
        </w:rPr>
        <w:t>а</w:t>
      </w:r>
      <w:r w:rsidR="00FD710C" w:rsidRPr="006B054A">
        <w:rPr>
          <w:sz w:val="28"/>
        </w:rPr>
        <w:t xml:space="preserve"> </w:t>
      </w:r>
      <w:r w:rsidR="00284E0C" w:rsidRPr="00284E0C">
        <w:rPr>
          <w:sz w:val="28"/>
          <w:szCs w:val="28"/>
        </w:rPr>
        <w:t>согласно приложению</w:t>
      </w:r>
      <w:r w:rsidR="00284E0C">
        <w:rPr>
          <w:sz w:val="28"/>
          <w:szCs w:val="28"/>
        </w:rPr>
        <w:t xml:space="preserve"> к настоящему </w:t>
      </w:r>
      <w:r w:rsidR="0010585E">
        <w:rPr>
          <w:sz w:val="28"/>
          <w:szCs w:val="28"/>
        </w:rPr>
        <w:t>распоряжению</w:t>
      </w:r>
      <w:r w:rsidR="00284E0C" w:rsidRPr="00284E0C">
        <w:rPr>
          <w:sz w:val="28"/>
          <w:szCs w:val="28"/>
        </w:rPr>
        <w:t>.</w:t>
      </w:r>
    </w:p>
    <w:p w:rsidR="00E42A9E" w:rsidRDefault="000878CF" w:rsidP="00284E0C">
      <w:pPr>
        <w:shd w:val="clear" w:color="auto" w:fill="FFFFFF"/>
        <w:ind w:right="17" w:firstLine="709"/>
        <w:jc w:val="both"/>
      </w:pPr>
      <w:r w:rsidRPr="000878CF">
        <w:rPr>
          <w:sz w:val="28"/>
          <w:szCs w:val="28"/>
        </w:rPr>
        <w:t>2</w:t>
      </w:r>
      <w:r w:rsidR="0010585E">
        <w:rPr>
          <w:sz w:val="28"/>
          <w:szCs w:val="28"/>
        </w:rPr>
        <w:t>.</w:t>
      </w:r>
      <w:proofErr w:type="gramStart"/>
      <w:r w:rsidR="00E42A9E">
        <w:rPr>
          <w:rFonts w:eastAsia="Calibri"/>
          <w:sz w:val="28"/>
          <w:szCs w:val="28"/>
        </w:rPr>
        <w:t>Контроль за</w:t>
      </w:r>
      <w:proofErr w:type="gramEnd"/>
      <w:r w:rsidR="00E42A9E">
        <w:rPr>
          <w:rFonts w:eastAsia="Calibri"/>
          <w:sz w:val="28"/>
          <w:szCs w:val="28"/>
        </w:rPr>
        <w:t xml:space="preserve"> исполнением настоящего распоряжения оставляю за собой</w:t>
      </w:r>
      <w:r w:rsidR="00E42A9E">
        <w:rPr>
          <w:spacing w:val="-2"/>
          <w:sz w:val="28"/>
          <w:szCs w:val="28"/>
        </w:rPr>
        <w:t>.</w:t>
      </w:r>
    </w:p>
    <w:p w:rsidR="00E42A9E" w:rsidRDefault="000878CF" w:rsidP="00E42A9E">
      <w:pPr>
        <w:ind w:firstLine="709"/>
        <w:jc w:val="both"/>
        <w:rPr>
          <w:rFonts w:eastAsia="Calibri"/>
          <w:sz w:val="28"/>
          <w:szCs w:val="28"/>
        </w:rPr>
      </w:pPr>
      <w:r w:rsidRPr="000878CF">
        <w:rPr>
          <w:rFonts w:eastAsia="Calibri"/>
          <w:sz w:val="28"/>
          <w:szCs w:val="28"/>
        </w:rPr>
        <w:t>3</w:t>
      </w:r>
      <w:r w:rsidR="00E42A9E">
        <w:rPr>
          <w:rFonts w:eastAsia="Calibri"/>
          <w:sz w:val="28"/>
          <w:szCs w:val="28"/>
        </w:rPr>
        <w:t>. Распоряжение вступает в</w:t>
      </w:r>
      <w:r w:rsidR="006570BC">
        <w:rPr>
          <w:rFonts w:eastAsia="Calibri"/>
          <w:sz w:val="28"/>
          <w:szCs w:val="28"/>
        </w:rPr>
        <w:t xml:space="preserve"> силу со дня </w:t>
      </w:r>
      <w:r w:rsidR="000C4D07">
        <w:rPr>
          <w:rFonts w:eastAsia="Calibri"/>
          <w:sz w:val="28"/>
          <w:szCs w:val="28"/>
        </w:rPr>
        <w:t xml:space="preserve">его </w:t>
      </w:r>
      <w:r w:rsidR="00E42A9E">
        <w:rPr>
          <w:rFonts w:eastAsia="Calibri"/>
          <w:sz w:val="28"/>
          <w:szCs w:val="28"/>
        </w:rPr>
        <w:t>подписания.</w:t>
      </w:r>
    </w:p>
    <w:p w:rsidR="00E42A9E" w:rsidRDefault="00E42A9E" w:rsidP="00E42A9E">
      <w:pPr>
        <w:rPr>
          <w:sz w:val="28"/>
          <w:szCs w:val="20"/>
          <w:highlight w:val="yellow"/>
        </w:rPr>
      </w:pPr>
    </w:p>
    <w:p w:rsidR="00FD710C" w:rsidRDefault="00FD710C" w:rsidP="00E42A9E">
      <w:pPr>
        <w:rPr>
          <w:sz w:val="28"/>
          <w:szCs w:val="20"/>
          <w:highlight w:val="yellow"/>
        </w:rPr>
      </w:pPr>
    </w:p>
    <w:p w:rsidR="00FD710C" w:rsidRDefault="00FD710C" w:rsidP="00E42A9E">
      <w:pPr>
        <w:rPr>
          <w:sz w:val="28"/>
          <w:szCs w:val="20"/>
          <w:highlight w:val="yellow"/>
        </w:rPr>
      </w:pPr>
    </w:p>
    <w:p w:rsidR="00FD710C" w:rsidRDefault="00FD710C" w:rsidP="00E42A9E">
      <w:pPr>
        <w:rPr>
          <w:sz w:val="28"/>
          <w:szCs w:val="20"/>
          <w:highlight w:val="yellow"/>
        </w:rPr>
      </w:pPr>
    </w:p>
    <w:p w:rsidR="00FD710C" w:rsidRPr="009F3F15" w:rsidRDefault="00FD710C" w:rsidP="00FD710C">
      <w:pPr>
        <w:tabs>
          <w:tab w:val="left" w:pos="6804"/>
        </w:tabs>
        <w:rPr>
          <w:sz w:val="28"/>
          <w:szCs w:val="20"/>
        </w:rPr>
      </w:pPr>
      <w:r w:rsidRPr="009F3F15">
        <w:rPr>
          <w:sz w:val="28"/>
          <w:szCs w:val="20"/>
        </w:rPr>
        <w:t>Председатель  Совета депутатов</w:t>
      </w:r>
    </w:p>
    <w:p w:rsidR="00FD710C" w:rsidRPr="009F3F15" w:rsidRDefault="00FD710C" w:rsidP="00FD710C">
      <w:pPr>
        <w:tabs>
          <w:tab w:val="left" w:pos="6804"/>
        </w:tabs>
        <w:rPr>
          <w:sz w:val="28"/>
          <w:szCs w:val="20"/>
        </w:rPr>
      </w:pPr>
      <w:r w:rsidRPr="009F3F15">
        <w:rPr>
          <w:sz w:val="28"/>
          <w:szCs w:val="20"/>
        </w:rPr>
        <w:t>Соль-</w:t>
      </w:r>
      <w:proofErr w:type="spellStart"/>
      <w:r w:rsidRPr="009F3F15">
        <w:rPr>
          <w:sz w:val="28"/>
          <w:szCs w:val="20"/>
        </w:rPr>
        <w:t>Илецкого</w:t>
      </w:r>
      <w:proofErr w:type="spellEnd"/>
      <w:r w:rsidRPr="009F3F15">
        <w:rPr>
          <w:sz w:val="28"/>
          <w:szCs w:val="20"/>
        </w:rPr>
        <w:t xml:space="preserve"> муниципального округа                               </w:t>
      </w:r>
      <w:proofErr w:type="spellStart"/>
      <w:r w:rsidRPr="009F3F15">
        <w:rPr>
          <w:sz w:val="28"/>
          <w:szCs w:val="20"/>
        </w:rPr>
        <w:t>Н.А.Кузьмин</w:t>
      </w:r>
      <w:proofErr w:type="spellEnd"/>
      <w:r w:rsidRPr="009F3F15">
        <w:rPr>
          <w:sz w:val="28"/>
          <w:szCs w:val="20"/>
        </w:rPr>
        <w:t xml:space="preserve"> </w:t>
      </w:r>
    </w:p>
    <w:p w:rsidR="00FD710C" w:rsidRPr="009F3F15" w:rsidRDefault="00FD710C" w:rsidP="00FD710C">
      <w:pPr>
        <w:shd w:val="clear" w:color="auto" w:fill="FFFFFF"/>
        <w:ind w:right="19"/>
        <w:jc w:val="center"/>
        <w:rPr>
          <w:sz w:val="16"/>
          <w:szCs w:val="16"/>
        </w:rPr>
      </w:pPr>
      <w:r w:rsidRPr="009F3F15">
        <w:rPr>
          <w:sz w:val="16"/>
          <w:szCs w:val="16"/>
        </w:rPr>
        <w:t xml:space="preserve">                                                             </w:t>
      </w:r>
    </w:p>
    <w:p w:rsidR="00FD710C" w:rsidRPr="009F3F15" w:rsidRDefault="00FD710C" w:rsidP="00FD710C">
      <w:pPr>
        <w:ind w:left="3540" w:firstLine="708"/>
        <w:rPr>
          <w:sz w:val="20"/>
          <w:szCs w:val="20"/>
        </w:rPr>
      </w:pPr>
      <w:r w:rsidRPr="009F3F15">
        <w:rPr>
          <w:sz w:val="20"/>
          <w:szCs w:val="20"/>
        </w:rPr>
        <w:t>[МЕСТО ДЛЯ ПОДПИСИ]</w:t>
      </w:r>
    </w:p>
    <w:p w:rsidR="00FD710C" w:rsidRDefault="00FD710C" w:rsidP="00FD710C">
      <w:pPr>
        <w:jc w:val="center"/>
      </w:pPr>
    </w:p>
    <w:p w:rsidR="00FD710C" w:rsidRDefault="00FD710C" w:rsidP="00FD710C">
      <w:pPr>
        <w:jc w:val="center"/>
      </w:pPr>
    </w:p>
    <w:p w:rsidR="00FD710C" w:rsidRDefault="00FD710C" w:rsidP="00FD710C">
      <w:pPr>
        <w:jc w:val="center"/>
      </w:pPr>
    </w:p>
    <w:p w:rsidR="00FD710C" w:rsidRDefault="00FD710C" w:rsidP="00FD710C">
      <w:pPr>
        <w:jc w:val="center"/>
      </w:pPr>
    </w:p>
    <w:p w:rsidR="00FD710C" w:rsidRDefault="00FD710C" w:rsidP="00FD710C">
      <w:pPr>
        <w:jc w:val="center"/>
      </w:pPr>
    </w:p>
    <w:p w:rsidR="00FD710C" w:rsidRPr="009F3F15" w:rsidRDefault="00FD710C" w:rsidP="00FD710C">
      <w:pPr>
        <w:jc w:val="center"/>
      </w:pPr>
      <w:r w:rsidRPr="009F3F15">
        <w:t>Разослано: в дело- 1 экз., прокуратуру Соль-</w:t>
      </w:r>
      <w:proofErr w:type="spellStart"/>
      <w:r w:rsidRPr="009F3F15">
        <w:t>Илецкого</w:t>
      </w:r>
      <w:proofErr w:type="spellEnd"/>
      <w:r w:rsidRPr="009F3F15">
        <w:t xml:space="preserve"> района – 1 экз.</w:t>
      </w:r>
    </w:p>
    <w:p w:rsidR="00FD710C" w:rsidRDefault="00FD710C" w:rsidP="00FD710C">
      <w:pPr>
        <w:ind w:right="-25"/>
        <w:sectPr w:rsidR="00FD710C" w:rsidSect="002A1C96">
          <w:headerReference w:type="even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E42A9E" w:rsidRDefault="00E42A9E" w:rsidP="00E42A9E">
      <w:pPr>
        <w:pStyle w:val="a6"/>
        <w:ind w:left="1416" w:firstLine="708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</w:t>
      </w:r>
      <w:bookmarkStart w:id="0" w:name="__UnoMark__301_4096621254"/>
      <w:bookmarkEnd w:id="0"/>
      <w:r>
        <w:rPr>
          <w:sz w:val="16"/>
          <w:szCs w:val="16"/>
        </w:rPr>
        <w:t xml:space="preserve">                                                                                    </w:t>
      </w:r>
    </w:p>
    <w:p w:rsidR="00E42A9E" w:rsidRDefault="00E42A9E" w:rsidP="00E42A9E">
      <w:pPr>
        <w:jc w:val="both"/>
        <w:textAlignment w:val="baseline"/>
        <w:rPr>
          <w:rFonts w:eastAsiaTheme="minorEastAsia"/>
          <w:bCs/>
          <w:sz w:val="28"/>
          <w:szCs w:val="28"/>
        </w:rPr>
      </w:pPr>
    </w:p>
    <w:p w:rsidR="00FD710C" w:rsidRPr="009F3F15" w:rsidRDefault="00FD710C" w:rsidP="00FD710C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F3F15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FD710C" w:rsidRPr="009F3F15" w:rsidRDefault="00FD710C" w:rsidP="00FD710C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D710C" w:rsidRPr="009F3F15" w:rsidRDefault="00FD710C" w:rsidP="00FD710C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F3F15">
        <w:rPr>
          <w:rFonts w:ascii="Times New Roman" w:hAnsi="Times New Roman" w:cs="Times New Roman"/>
          <w:b w:val="0"/>
          <w:sz w:val="28"/>
          <w:szCs w:val="28"/>
        </w:rPr>
        <w:t>УТВЕРЖДЕНО</w:t>
      </w:r>
    </w:p>
    <w:p w:rsidR="00FD710C" w:rsidRPr="009F3F15" w:rsidRDefault="00FD710C" w:rsidP="00FD710C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F3F15">
        <w:rPr>
          <w:rFonts w:ascii="Times New Roman" w:hAnsi="Times New Roman" w:cs="Times New Roman"/>
          <w:b w:val="0"/>
          <w:sz w:val="28"/>
          <w:szCs w:val="28"/>
        </w:rPr>
        <w:t xml:space="preserve"> распоряжением председателя </w:t>
      </w:r>
    </w:p>
    <w:p w:rsidR="00FD710C" w:rsidRPr="009F3F15" w:rsidRDefault="00FD710C" w:rsidP="00FD710C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F3F15"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</w:t>
      </w:r>
    </w:p>
    <w:p w:rsidR="00FD710C" w:rsidRPr="009F3F15" w:rsidRDefault="00FD710C" w:rsidP="00FD710C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F3F15">
        <w:rPr>
          <w:rFonts w:ascii="Times New Roman" w:hAnsi="Times New Roman" w:cs="Times New Roman"/>
          <w:b w:val="0"/>
          <w:sz w:val="28"/>
          <w:szCs w:val="28"/>
        </w:rPr>
        <w:t>Соль-</w:t>
      </w:r>
      <w:proofErr w:type="spellStart"/>
      <w:r w:rsidRPr="009F3F15">
        <w:rPr>
          <w:rFonts w:ascii="Times New Roman" w:hAnsi="Times New Roman" w:cs="Times New Roman"/>
          <w:b w:val="0"/>
          <w:sz w:val="28"/>
          <w:szCs w:val="28"/>
        </w:rPr>
        <w:t>Илецкого</w:t>
      </w:r>
      <w:proofErr w:type="spellEnd"/>
      <w:r w:rsidRPr="009F3F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D710C" w:rsidRPr="009F3F15" w:rsidRDefault="00FD710C" w:rsidP="00FD710C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F3F15">
        <w:rPr>
          <w:rFonts w:ascii="Times New Roman" w:hAnsi="Times New Roman"/>
          <w:b w:val="0"/>
          <w:sz w:val="27"/>
          <w:szCs w:val="27"/>
        </w:rPr>
        <w:t>муниципального</w:t>
      </w:r>
      <w:r w:rsidRPr="009F3F15">
        <w:rPr>
          <w:rFonts w:ascii="Times New Roman" w:hAnsi="Times New Roman" w:cs="Times New Roman"/>
          <w:b w:val="0"/>
          <w:sz w:val="28"/>
          <w:szCs w:val="28"/>
        </w:rPr>
        <w:t xml:space="preserve"> округа</w:t>
      </w:r>
    </w:p>
    <w:p w:rsidR="00FD710C" w:rsidRPr="009F3F15" w:rsidRDefault="00FD710C" w:rsidP="00FD710C">
      <w:pPr>
        <w:ind w:right="-25"/>
        <w:jc w:val="right"/>
        <w:rPr>
          <w:sz w:val="20"/>
          <w:szCs w:val="20"/>
        </w:rPr>
      </w:pPr>
      <w:r w:rsidRPr="009F3F15">
        <w:rPr>
          <w:sz w:val="28"/>
          <w:szCs w:val="28"/>
        </w:rPr>
        <w:t xml:space="preserve"> от </w:t>
      </w:r>
      <w:r w:rsidR="00444631">
        <w:rPr>
          <w:sz w:val="28"/>
          <w:szCs w:val="28"/>
        </w:rPr>
        <w:t>16.06.</w:t>
      </w:r>
      <w:r w:rsidRPr="009F3F15">
        <w:rPr>
          <w:sz w:val="28"/>
          <w:szCs w:val="28"/>
        </w:rPr>
        <w:t xml:space="preserve">2025   № </w:t>
      </w:r>
      <w:r w:rsidR="00444631">
        <w:rPr>
          <w:sz w:val="28"/>
          <w:szCs w:val="28"/>
        </w:rPr>
        <w:t>22</w:t>
      </w:r>
      <w:bookmarkStart w:id="1" w:name="_GoBack"/>
      <w:bookmarkEnd w:id="1"/>
      <w:r w:rsidRPr="009F3F15">
        <w:rPr>
          <w:sz w:val="28"/>
          <w:szCs w:val="28"/>
        </w:rPr>
        <w:t xml:space="preserve"> -  р</w:t>
      </w:r>
    </w:p>
    <w:p w:rsidR="00E42A9E" w:rsidRPr="00186FB6" w:rsidRDefault="00E42A9E" w:rsidP="00E42A9E">
      <w:pPr>
        <w:ind w:left="4536"/>
        <w:jc w:val="both"/>
        <w:textAlignment w:val="baseline"/>
        <w:rPr>
          <w:rFonts w:eastAsiaTheme="minorEastAsia"/>
          <w:b/>
          <w:bCs/>
          <w:sz w:val="28"/>
          <w:szCs w:val="28"/>
        </w:rPr>
      </w:pPr>
    </w:p>
    <w:p w:rsidR="00284E0C" w:rsidRPr="00186FB6" w:rsidRDefault="00284E0C" w:rsidP="00284E0C">
      <w:pPr>
        <w:jc w:val="center"/>
        <w:rPr>
          <w:rFonts w:eastAsia="Calibri" w:cs="Calibri"/>
          <w:b/>
          <w:sz w:val="28"/>
          <w:szCs w:val="28"/>
          <w:lang w:eastAsia="en-US"/>
        </w:rPr>
      </w:pPr>
      <w:r w:rsidRPr="00186FB6">
        <w:rPr>
          <w:rFonts w:eastAsia="Calibri" w:cs="Calibri"/>
          <w:b/>
          <w:sz w:val="28"/>
          <w:szCs w:val="28"/>
          <w:lang w:eastAsia="en-US"/>
        </w:rPr>
        <w:t xml:space="preserve">Инструкция </w:t>
      </w:r>
    </w:p>
    <w:p w:rsidR="00284E0C" w:rsidRPr="00186FB6" w:rsidRDefault="00284E0C" w:rsidP="00284E0C">
      <w:pPr>
        <w:jc w:val="center"/>
        <w:rPr>
          <w:rFonts w:eastAsia="Calibri" w:cs="Calibri"/>
          <w:b/>
          <w:sz w:val="28"/>
          <w:szCs w:val="28"/>
          <w:lang w:eastAsia="en-US"/>
        </w:rPr>
      </w:pPr>
      <w:proofErr w:type="gramStart"/>
      <w:r w:rsidRPr="00186FB6">
        <w:rPr>
          <w:rFonts w:eastAsia="Calibri" w:cs="Calibri"/>
          <w:b/>
          <w:color w:val="000000"/>
          <w:sz w:val="28"/>
          <w:szCs w:val="28"/>
          <w:lang w:eastAsia="en-US"/>
        </w:rPr>
        <w:t>ответственного</w:t>
      </w:r>
      <w:proofErr w:type="gramEnd"/>
      <w:r w:rsidRPr="00186FB6">
        <w:rPr>
          <w:rFonts w:eastAsia="Calibri" w:cs="Calibri"/>
          <w:b/>
          <w:color w:val="000000"/>
          <w:sz w:val="28"/>
          <w:szCs w:val="28"/>
          <w:lang w:eastAsia="en-US"/>
        </w:rPr>
        <w:t xml:space="preserve"> </w:t>
      </w:r>
      <w:r w:rsidRPr="00186FB6">
        <w:rPr>
          <w:rFonts w:eastAsia="Calibri" w:cs="Calibri"/>
          <w:b/>
          <w:sz w:val="28"/>
          <w:szCs w:val="28"/>
          <w:lang w:eastAsia="en-US"/>
        </w:rPr>
        <w:t xml:space="preserve">за организацию обработки персональных данных </w:t>
      </w:r>
    </w:p>
    <w:p w:rsidR="00186FB6" w:rsidRPr="00186FB6" w:rsidRDefault="00284E0C" w:rsidP="00186FB6">
      <w:pPr>
        <w:jc w:val="center"/>
        <w:rPr>
          <w:b/>
          <w:sz w:val="28"/>
        </w:rPr>
      </w:pPr>
      <w:r w:rsidRPr="00186FB6">
        <w:rPr>
          <w:rFonts w:eastAsia="Calibri" w:cs="Calibri"/>
          <w:b/>
          <w:sz w:val="28"/>
          <w:szCs w:val="28"/>
          <w:lang w:eastAsia="en-US"/>
        </w:rPr>
        <w:t xml:space="preserve">в </w:t>
      </w:r>
      <w:r w:rsidR="00186FB6" w:rsidRPr="00186FB6">
        <w:rPr>
          <w:b/>
          <w:sz w:val="28"/>
        </w:rPr>
        <w:t>Совете депутатов Соль-</w:t>
      </w:r>
      <w:proofErr w:type="spellStart"/>
      <w:r w:rsidR="00186FB6" w:rsidRPr="00186FB6">
        <w:rPr>
          <w:b/>
          <w:sz w:val="28"/>
        </w:rPr>
        <w:t>Илецкого</w:t>
      </w:r>
      <w:proofErr w:type="spellEnd"/>
      <w:r w:rsidR="00186FB6" w:rsidRPr="00186FB6">
        <w:rPr>
          <w:b/>
          <w:sz w:val="28"/>
        </w:rPr>
        <w:t xml:space="preserve"> муниципального  округа </w:t>
      </w:r>
    </w:p>
    <w:p w:rsidR="00186FB6" w:rsidRPr="00186FB6" w:rsidRDefault="00186FB6" w:rsidP="00186FB6">
      <w:pPr>
        <w:jc w:val="center"/>
        <w:rPr>
          <w:b/>
          <w:sz w:val="28"/>
        </w:rPr>
      </w:pPr>
    </w:p>
    <w:p w:rsidR="00284E0C" w:rsidRPr="00284E0C" w:rsidRDefault="00284E0C" w:rsidP="00186FB6">
      <w:pPr>
        <w:jc w:val="center"/>
        <w:rPr>
          <w:b/>
          <w:bCs/>
          <w:caps/>
          <w:sz w:val="28"/>
          <w:szCs w:val="28"/>
        </w:rPr>
      </w:pPr>
      <w:r w:rsidRPr="00284E0C">
        <w:rPr>
          <w:b/>
          <w:bCs/>
          <w:caps/>
          <w:sz w:val="28"/>
          <w:szCs w:val="28"/>
        </w:rPr>
        <w:t>Общие положения</w:t>
      </w:r>
    </w:p>
    <w:p w:rsidR="00284E0C" w:rsidRPr="00284E0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4E0C">
        <w:rPr>
          <w:rFonts w:eastAsia="Calibri"/>
          <w:sz w:val="28"/>
          <w:szCs w:val="28"/>
          <w:lang w:eastAsia="en-US"/>
        </w:rPr>
        <w:t xml:space="preserve">Ответственный за организацию обработки персональных данных в </w:t>
      </w:r>
      <w:r w:rsidR="00764092">
        <w:rPr>
          <w:sz w:val="28"/>
        </w:rPr>
        <w:t xml:space="preserve">Совете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="00764092" w:rsidRPr="006B054A">
        <w:rPr>
          <w:sz w:val="28"/>
        </w:rPr>
        <w:t xml:space="preserve"> </w:t>
      </w:r>
      <w:r w:rsidRPr="00284E0C">
        <w:rPr>
          <w:rFonts w:eastAsia="Calibri"/>
          <w:sz w:val="28"/>
          <w:szCs w:val="28"/>
          <w:lang w:eastAsia="en-US"/>
        </w:rPr>
        <w:t xml:space="preserve">(далее – Ответственный) назначается </w:t>
      </w:r>
      <w:r>
        <w:rPr>
          <w:rFonts w:eastAsia="Calibri"/>
          <w:sz w:val="28"/>
          <w:szCs w:val="28"/>
          <w:lang w:eastAsia="en-US"/>
        </w:rPr>
        <w:t xml:space="preserve">распоряжением </w:t>
      </w:r>
      <w:r w:rsidRPr="00284E0C">
        <w:rPr>
          <w:rFonts w:eastAsia="Calibri"/>
          <w:sz w:val="28"/>
          <w:szCs w:val="28"/>
          <w:lang w:eastAsia="en-US"/>
        </w:rPr>
        <w:t xml:space="preserve"> </w:t>
      </w:r>
      <w:r w:rsidR="00764092">
        <w:rPr>
          <w:rFonts w:eastAsia="Calibri"/>
          <w:sz w:val="28"/>
          <w:szCs w:val="28"/>
          <w:lang w:eastAsia="en-US"/>
        </w:rPr>
        <w:t xml:space="preserve">председателя </w:t>
      </w:r>
      <w:r w:rsidR="00764092">
        <w:rPr>
          <w:sz w:val="28"/>
        </w:rPr>
        <w:t xml:space="preserve">Совета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Pr="00284E0C">
        <w:rPr>
          <w:rFonts w:eastAsia="Calibri"/>
          <w:sz w:val="28"/>
          <w:szCs w:val="28"/>
          <w:lang w:eastAsia="en-US"/>
        </w:rPr>
        <w:t xml:space="preserve"> и отвечает за организацию, обеспечение своевременного и квалифицированного выполнения сотрудниками </w:t>
      </w:r>
      <w:r w:rsidR="00764092">
        <w:rPr>
          <w:sz w:val="28"/>
        </w:rPr>
        <w:t xml:space="preserve">Совета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="00764092" w:rsidRPr="006B054A">
        <w:rPr>
          <w:sz w:val="28"/>
        </w:rPr>
        <w:t xml:space="preserve"> </w:t>
      </w:r>
      <w:r w:rsidRPr="00284E0C">
        <w:rPr>
          <w:rFonts w:eastAsia="Calibri"/>
          <w:sz w:val="28"/>
          <w:szCs w:val="28"/>
          <w:lang w:eastAsia="en-US"/>
        </w:rPr>
        <w:t>законодательства Российской Федерации о персональных данных</w:t>
      </w:r>
      <w:r w:rsidR="009F18B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 дале</w:t>
      </w:r>
      <w:proofErr w:type="gramStart"/>
      <w:r>
        <w:rPr>
          <w:rFonts w:eastAsia="Calibri"/>
          <w:sz w:val="28"/>
          <w:szCs w:val="28"/>
          <w:lang w:eastAsia="en-US"/>
        </w:rPr>
        <w:t>е-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ПДн</w:t>
      </w:r>
      <w:proofErr w:type="spellEnd"/>
      <w:r>
        <w:rPr>
          <w:rFonts w:eastAsia="Calibri"/>
          <w:sz w:val="28"/>
          <w:szCs w:val="28"/>
          <w:lang w:eastAsia="en-US"/>
        </w:rPr>
        <w:t>)</w:t>
      </w:r>
      <w:r w:rsidRPr="00284E0C">
        <w:rPr>
          <w:rFonts w:eastAsia="Calibri"/>
          <w:sz w:val="28"/>
          <w:szCs w:val="28"/>
          <w:lang w:eastAsia="en-US"/>
        </w:rPr>
        <w:t xml:space="preserve">, в том числе требований к обработке и защите </w:t>
      </w:r>
      <w:proofErr w:type="spellStart"/>
      <w:r>
        <w:rPr>
          <w:rFonts w:eastAsia="Calibri"/>
          <w:sz w:val="28"/>
          <w:szCs w:val="28"/>
          <w:lang w:eastAsia="en-US"/>
        </w:rPr>
        <w:t>ПДн</w:t>
      </w:r>
      <w:proofErr w:type="spellEnd"/>
      <w:r w:rsidRPr="00284E0C">
        <w:rPr>
          <w:rFonts w:eastAsia="Calibri"/>
          <w:sz w:val="28"/>
          <w:szCs w:val="28"/>
          <w:lang w:eastAsia="en-US"/>
        </w:rPr>
        <w:t>.</w:t>
      </w:r>
    </w:p>
    <w:p w:rsidR="00284E0C" w:rsidRPr="00284E0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4E0C">
        <w:rPr>
          <w:rFonts w:eastAsia="Calibri"/>
          <w:sz w:val="28"/>
          <w:szCs w:val="28"/>
          <w:lang w:eastAsia="en-US"/>
        </w:rPr>
        <w:t xml:space="preserve">Ответственный должен знать нормы действующего законодательства Российской Федерации в сфере (области) обработки и обеспечения безопасности </w:t>
      </w:r>
      <w:proofErr w:type="spellStart"/>
      <w:r w:rsidRPr="00284E0C">
        <w:rPr>
          <w:rFonts w:eastAsia="Calibri"/>
          <w:sz w:val="28"/>
          <w:szCs w:val="28"/>
          <w:lang w:eastAsia="en-US"/>
        </w:rPr>
        <w:t>ПДн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:rsidR="00284E0C" w:rsidRPr="00284E0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4E0C">
        <w:rPr>
          <w:rFonts w:eastAsia="Calibri"/>
          <w:sz w:val="28"/>
          <w:szCs w:val="28"/>
          <w:lang w:eastAsia="en-US"/>
        </w:rPr>
        <w:t xml:space="preserve">В своей деятельности </w:t>
      </w:r>
      <w:proofErr w:type="gramStart"/>
      <w:r w:rsidRPr="00284E0C">
        <w:rPr>
          <w:rFonts w:eastAsia="Calibri"/>
          <w:sz w:val="28"/>
          <w:szCs w:val="28"/>
          <w:lang w:eastAsia="en-US"/>
        </w:rPr>
        <w:t>Ответственный</w:t>
      </w:r>
      <w:proofErr w:type="gramEnd"/>
      <w:r w:rsidRPr="00284E0C">
        <w:rPr>
          <w:rFonts w:eastAsia="Calibri"/>
          <w:sz w:val="28"/>
          <w:szCs w:val="28"/>
          <w:lang w:eastAsia="en-US"/>
        </w:rPr>
        <w:t xml:space="preserve"> руководствуется Политикой в отношении обработки </w:t>
      </w:r>
      <w:proofErr w:type="spellStart"/>
      <w:r>
        <w:rPr>
          <w:rFonts w:eastAsia="Calibri"/>
          <w:sz w:val="28"/>
          <w:szCs w:val="28"/>
          <w:lang w:eastAsia="en-US"/>
        </w:rPr>
        <w:t>ПДн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84E0C">
        <w:rPr>
          <w:rFonts w:eastAsia="Calibri"/>
          <w:sz w:val="28"/>
          <w:szCs w:val="28"/>
          <w:lang w:eastAsia="en-US"/>
        </w:rPr>
        <w:t xml:space="preserve">в </w:t>
      </w:r>
      <w:r w:rsidR="00764092">
        <w:rPr>
          <w:sz w:val="28"/>
        </w:rPr>
        <w:t xml:space="preserve">Совете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Pr="00284E0C">
        <w:rPr>
          <w:rFonts w:eastAsia="Calibri"/>
          <w:i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настоящей и</w:t>
      </w:r>
      <w:r w:rsidRPr="00284E0C">
        <w:rPr>
          <w:rFonts w:eastAsia="Calibri"/>
          <w:sz w:val="28"/>
          <w:szCs w:val="28"/>
          <w:lang w:eastAsia="en-US"/>
        </w:rPr>
        <w:t>нструкцией.</w:t>
      </w:r>
    </w:p>
    <w:p w:rsidR="00284E0C" w:rsidRPr="00284E0C" w:rsidRDefault="00284E0C" w:rsidP="00284E0C">
      <w:pPr>
        <w:keepNext/>
        <w:spacing w:before="360"/>
        <w:ind w:firstLine="709"/>
        <w:jc w:val="center"/>
        <w:rPr>
          <w:b/>
          <w:bCs/>
          <w:caps/>
          <w:sz w:val="28"/>
          <w:szCs w:val="28"/>
        </w:rPr>
      </w:pPr>
      <w:r w:rsidRPr="00284E0C">
        <w:rPr>
          <w:b/>
          <w:bCs/>
          <w:caps/>
          <w:sz w:val="28"/>
          <w:szCs w:val="28"/>
        </w:rPr>
        <w:t xml:space="preserve">Основные функции и обязанности </w:t>
      </w:r>
      <w:proofErr w:type="gramStart"/>
      <w:r w:rsidRPr="00284E0C">
        <w:rPr>
          <w:b/>
          <w:bCs/>
          <w:caps/>
          <w:sz w:val="28"/>
          <w:szCs w:val="28"/>
        </w:rPr>
        <w:t>ответственного</w:t>
      </w:r>
      <w:proofErr w:type="gramEnd"/>
      <w:r w:rsidRPr="00284E0C">
        <w:rPr>
          <w:b/>
          <w:bCs/>
          <w:caps/>
          <w:sz w:val="28"/>
          <w:szCs w:val="28"/>
        </w:rPr>
        <w:t xml:space="preserve"> за организацию обработки персональных данных</w:t>
      </w:r>
    </w:p>
    <w:p w:rsidR="00284E0C" w:rsidRPr="00284E0C" w:rsidRDefault="00284E0C" w:rsidP="00284E0C">
      <w:pPr>
        <w:ind w:firstLine="708"/>
        <w:jc w:val="both"/>
        <w:rPr>
          <w:sz w:val="28"/>
          <w:szCs w:val="28"/>
        </w:rPr>
      </w:pPr>
      <w:r w:rsidRPr="00284E0C">
        <w:rPr>
          <w:sz w:val="28"/>
          <w:szCs w:val="28"/>
        </w:rPr>
        <w:t xml:space="preserve">Функции </w:t>
      </w:r>
      <w:proofErr w:type="gramStart"/>
      <w:r w:rsidRPr="00284E0C">
        <w:rPr>
          <w:sz w:val="28"/>
          <w:szCs w:val="28"/>
        </w:rPr>
        <w:t>Ответственного</w:t>
      </w:r>
      <w:proofErr w:type="gramEnd"/>
      <w:r w:rsidRPr="00284E0C">
        <w:rPr>
          <w:sz w:val="28"/>
          <w:szCs w:val="28"/>
        </w:rPr>
        <w:t>:</w:t>
      </w:r>
    </w:p>
    <w:p w:rsidR="00284E0C" w:rsidRPr="00284E0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84E0C">
        <w:rPr>
          <w:rFonts w:eastAsia="Calibri"/>
          <w:sz w:val="28"/>
          <w:szCs w:val="28"/>
          <w:lang w:eastAsia="en-US"/>
        </w:rPr>
        <w:t>Ответственный</w:t>
      </w:r>
      <w:proofErr w:type="gramEnd"/>
      <w:r w:rsidRPr="00284E0C">
        <w:rPr>
          <w:rFonts w:eastAsia="Calibri"/>
          <w:sz w:val="28"/>
          <w:szCs w:val="28"/>
          <w:lang w:eastAsia="en-US"/>
        </w:rPr>
        <w:t xml:space="preserve"> изучает все стороны деятельности </w:t>
      </w:r>
      <w:r w:rsidR="00764092">
        <w:rPr>
          <w:sz w:val="28"/>
        </w:rPr>
        <w:t xml:space="preserve">Совета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="00764092" w:rsidRPr="006B054A">
        <w:rPr>
          <w:sz w:val="28"/>
        </w:rPr>
        <w:t xml:space="preserve"> </w:t>
      </w:r>
      <w:r w:rsidRPr="00284E0C">
        <w:rPr>
          <w:rFonts w:eastAsia="Calibri"/>
          <w:sz w:val="28"/>
          <w:szCs w:val="28"/>
          <w:lang w:eastAsia="en-US"/>
        </w:rPr>
        <w:t xml:space="preserve">и вырабатывает рекомендации по организации обработки </w:t>
      </w:r>
      <w:proofErr w:type="spellStart"/>
      <w:r>
        <w:rPr>
          <w:rFonts w:eastAsia="Calibri"/>
          <w:sz w:val="28"/>
          <w:szCs w:val="28"/>
          <w:lang w:eastAsia="en-US"/>
        </w:rPr>
        <w:t>ПДн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284E0C">
        <w:rPr>
          <w:rFonts w:eastAsia="Calibri"/>
          <w:sz w:val="28"/>
          <w:szCs w:val="28"/>
          <w:lang w:eastAsia="en-US"/>
        </w:rPr>
        <w:t>при решении следующих основных вопросов:</w:t>
      </w:r>
    </w:p>
    <w:p w:rsidR="00284E0C" w:rsidRPr="00284E0C" w:rsidRDefault="00284E0C" w:rsidP="00284E0C">
      <w:pPr>
        <w:ind w:firstLine="708"/>
        <w:jc w:val="both"/>
        <w:rPr>
          <w:sz w:val="28"/>
          <w:szCs w:val="28"/>
        </w:rPr>
      </w:pPr>
      <w:r w:rsidRPr="00284E0C">
        <w:rPr>
          <w:sz w:val="28"/>
          <w:szCs w:val="28"/>
        </w:rPr>
        <w:t xml:space="preserve">организация доступа к </w:t>
      </w:r>
      <w:proofErr w:type="spellStart"/>
      <w:r>
        <w:rPr>
          <w:sz w:val="28"/>
          <w:szCs w:val="28"/>
        </w:rPr>
        <w:t>ПДн</w:t>
      </w:r>
      <w:proofErr w:type="spellEnd"/>
      <w:r>
        <w:rPr>
          <w:sz w:val="28"/>
          <w:szCs w:val="28"/>
        </w:rPr>
        <w:t xml:space="preserve"> </w:t>
      </w:r>
      <w:r w:rsidRPr="00284E0C">
        <w:rPr>
          <w:sz w:val="28"/>
          <w:szCs w:val="28"/>
        </w:rPr>
        <w:t xml:space="preserve">и учет сотрудников </w:t>
      </w:r>
      <w:r w:rsidR="00764092">
        <w:rPr>
          <w:sz w:val="28"/>
          <w:szCs w:val="28"/>
        </w:rPr>
        <w:t xml:space="preserve">аппарата </w:t>
      </w:r>
      <w:r w:rsidR="00764092">
        <w:rPr>
          <w:sz w:val="28"/>
        </w:rPr>
        <w:t xml:space="preserve">Совета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Pr="00284E0C">
        <w:rPr>
          <w:i/>
          <w:sz w:val="28"/>
          <w:szCs w:val="28"/>
        </w:rPr>
        <w:t xml:space="preserve">, </w:t>
      </w:r>
      <w:r w:rsidRPr="00284E0C">
        <w:rPr>
          <w:sz w:val="28"/>
          <w:szCs w:val="28"/>
        </w:rPr>
        <w:t xml:space="preserve">допущенных к обработке </w:t>
      </w:r>
      <w:proofErr w:type="spellStart"/>
      <w:r>
        <w:rPr>
          <w:sz w:val="28"/>
          <w:szCs w:val="28"/>
        </w:rPr>
        <w:t>ПДн</w:t>
      </w:r>
      <w:proofErr w:type="spellEnd"/>
      <w:r w:rsidRPr="00284E0C">
        <w:rPr>
          <w:sz w:val="28"/>
          <w:szCs w:val="28"/>
        </w:rPr>
        <w:t xml:space="preserve">, </w:t>
      </w:r>
      <w:r w:rsidRPr="009F18BF">
        <w:rPr>
          <w:sz w:val="28"/>
          <w:szCs w:val="28"/>
        </w:rPr>
        <w:t>как в программных комплексах, входящих в состав информационных систем персональных данных (далее – </w:t>
      </w:r>
      <w:proofErr w:type="spellStart"/>
      <w:r w:rsidRPr="009F18BF">
        <w:rPr>
          <w:sz w:val="28"/>
          <w:szCs w:val="28"/>
        </w:rPr>
        <w:t>ИСПДн</w:t>
      </w:r>
      <w:proofErr w:type="spellEnd"/>
      <w:r w:rsidRPr="009F18BF">
        <w:rPr>
          <w:sz w:val="28"/>
          <w:szCs w:val="28"/>
        </w:rPr>
        <w:t>), так и на бумажных носителях</w:t>
      </w:r>
      <w:r w:rsidRPr="00284E0C">
        <w:rPr>
          <w:sz w:val="28"/>
          <w:szCs w:val="28"/>
        </w:rPr>
        <w:t>;</w:t>
      </w:r>
    </w:p>
    <w:p w:rsidR="00284E0C" w:rsidRPr="00284E0C" w:rsidRDefault="00284E0C" w:rsidP="00284E0C">
      <w:pPr>
        <w:ind w:firstLine="708"/>
        <w:jc w:val="both"/>
        <w:rPr>
          <w:sz w:val="28"/>
          <w:szCs w:val="28"/>
        </w:rPr>
      </w:pPr>
      <w:proofErr w:type="gramStart"/>
      <w:r w:rsidRPr="00284E0C">
        <w:rPr>
          <w:sz w:val="28"/>
          <w:szCs w:val="28"/>
        </w:rPr>
        <w:t>контроль за</w:t>
      </w:r>
      <w:proofErr w:type="gramEnd"/>
      <w:r w:rsidRPr="00284E0C">
        <w:rPr>
          <w:sz w:val="28"/>
          <w:szCs w:val="28"/>
        </w:rPr>
        <w:t xml:space="preserve"> поддержанием в актуальном состоянии действующих локальных актов, журналов и форм учета по работе с </w:t>
      </w:r>
      <w:proofErr w:type="spellStart"/>
      <w:r w:rsidRPr="00284E0C">
        <w:rPr>
          <w:sz w:val="28"/>
          <w:szCs w:val="28"/>
        </w:rPr>
        <w:t>ПДн</w:t>
      </w:r>
      <w:proofErr w:type="spellEnd"/>
      <w:r w:rsidRPr="00284E0C">
        <w:rPr>
          <w:sz w:val="28"/>
          <w:szCs w:val="28"/>
        </w:rPr>
        <w:t>;</w:t>
      </w:r>
    </w:p>
    <w:p w:rsidR="00284E0C" w:rsidRPr="00284E0C" w:rsidRDefault="00284E0C" w:rsidP="00284E0C">
      <w:pPr>
        <w:ind w:firstLine="708"/>
        <w:jc w:val="both"/>
        <w:rPr>
          <w:sz w:val="28"/>
          <w:szCs w:val="28"/>
        </w:rPr>
      </w:pPr>
      <w:proofErr w:type="gramStart"/>
      <w:r w:rsidRPr="00284E0C">
        <w:rPr>
          <w:sz w:val="28"/>
          <w:szCs w:val="28"/>
        </w:rPr>
        <w:lastRenderedPageBreak/>
        <w:t>контроль за</w:t>
      </w:r>
      <w:proofErr w:type="gramEnd"/>
      <w:r w:rsidRPr="00284E0C">
        <w:rPr>
          <w:sz w:val="28"/>
          <w:szCs w:val="28"/>
        </w:rPr>
        <w:t xml:space="preserve"> поддержанием в актуальном состоянии уведомления об обработке </w:t>
      </w:r>
      <w:proofErr w:type="spellStart"/>
      <w:r w:rsidRPr="00284E0C">
        <w:rPr>
          <w:sz w:val="28"/>
          <w:szCs w:val="28"/>
        </w:rPr>
        <w:t>ПДн</w:t>
      </w:r>
      <w:proofErr w:type="spellEnd"/>
      <w:r w:rsidRPr="00284E0C">
        <w:rPr>
          <w:sz w:val="28"/>
          <w:szCs w:val="28"/>
        </w:rPr>
        <w:t>;</w:t>
      </w:r>
    </w:p>
    <w:p w:rsidR="00284E0C" w:rsidRPr="00284E0C" w:rsidRDefault="00284E0C" w:rsidP="00284E0C">
      <w:pPr>
        <w:ind w:firstLine="708"/>
        <w:jc w:val="both"/>
        <w:rPr>
          <w:sz w:val="28"/>
          <w:szCs w:val="28"/>
        </w:rPr>
      </w:pPr>
      <w:r w:rsidRPr="00284E0C">
        <w:rPr>
          <w:sz w:val="28"/>
          <w:szCs w:val="28"/>
        </w:rPr>
        <w:t xml:space="preserve">рассмотрение предложений по совершенствованию действующей системы защиты </w:t>
      </w:r>
      <w:proofErr w:type="spellStart"/>
      <w:r w:rsidRPr="00284E0C">
        <w:rPr>
          <w:sz w:val="28"/>
          <w:szCs w:val="28"/>
        </w:rPr>
        <w:t>ПДн</w:t>
      </w:r>
      <w:proofErr w:type="spellEnd"/>
      <w:r w:rsidRPr="00284E0C">
        <w:rPr>
          <w:sz w:val="28"/>
          <w:szCs w:val="28"/>
        </w:rPr>
        <w:t xml:space="preserve">, предоставленных </w:t>
      </w:r>
      <w:proofErr w:type="gramStart"/>
      <w:r w:rsidRPr="00284E0C">
        <w:rPr>
          <w:sz w:val="28"/>
          <w:szCs w:val="28"/>
        </w:rPr>
        <w:t>Ответственным</w:t>
      </w:r>
      <w:proofErr w:type="gramEnd"/>
      <w:r w:rsidRPr="00284E0C">
        <w:rPr>
          <w:sz w:val="28"/>
          <w:szCs w:val="28"/>
        </w:rPr>
        <w:t xml:space="preserve"> за обеспечение безопасности </w:t>
      </w:r>
      <w:proofErr w:type="spellStart"/>
      <w:r w:rsidRPr="00284E0C">
        <w:rPr>
          <w:sz w:val="28"/>
          <w:szCs w:val="28"/>
        </w:rPr>
        <w:t>ПДн</w:t>
      </w:r>
      <w:proofErr w:type="spellEnd"/>
      <w:r w:rsidRPr="00284E0C">
        <w:rPr>
          <w:sz w:val="28"/>
          <w:szCs w:val="28"/>
        </w:rPr>
        <w:t xml:space="preserve"> в информационных системах персональных данных </w:t>
      </w:r>
      <w:r w:rsidR="00764092">
        <w:rPr>
          <w:sz w:val="28"/>
        </w:rPr>
        <w:t xml:space="preserve">Совета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Pr="00284E0C">
        <w:rPr>
          <w:i/>
          <w:sz w:val="28"/>
          <w:szCs w:val="28"/>
        </w:rPr>
        <w:t>;</w:t>
      </w:r>
    </w:p>
    <w:p w:rsidR="00284E0C" w:rsidRPr="00284E0C" w:rsidRDefault="00284E0C" w:rsidP="00284E0C">
      <w:pPr>
        <w:ind w:firstLine="708"/>
        <w:jc w:val="both"/>
        <w:rPr>
          <w:sz w:val="28"/>
          <w:szCs w:val="28"/>
        </w:rPr>
      </w:pPr>
      <w:r w:rsidRPr="00284E0C">
        <w:rPr>
          <w:sz w:val="28"/>
          <w:szCs w:val="28"/>
        </w:rPr>
        <w:t xml:space="preserve">осуществление в пределах своей компетенции иных функций в соответствии с целями и задачами </w:t>
      </w:r>
      <w:r w:rsidR="00764092">
        <w:rPr>
          <w:sz w:val="28"/>
        </w:rPr>
        <w:t xml:space="preserve">Совета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Pr="00284E0C">
        <w:rPr>
          <w:i/>
          <w:sz w:val="28"/>
          <w:szCs w:val="28"/>
        </w:rPr>
        <w:t>.</w:t>
      </w:r>
    </w:p>
    <w:p w:rsidR="00284E0C" w:rsidRPr="00284E0C" w:rsidRDefault="00284E0C" w:rsidP="00284E0C">
      <w:pPr>
        <w:ind w:firstLine="708"/>
        <w:jc w:val="both"/>
        <w:rPr>
          <w:sz w:val="28"/>
          <w:szCs w:val="28"/>
        </w:rPr>
      </w:pPr>
      <w:r w:rsidRPr="00284E0C">
        <w:rPr>
          <w:sz w:val="28"/>
          <w:szCs w:val="28"/>
        </w:rPr>
        <w:t>Ответственный обязан:</w:t>
      </w:r>
    </w:p>
    <w:p w:rsidR="00284E0C" w:rsidRPr="00284E0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4E0C">
        <w:rPr>
          <w:rFonts w:eastAsia="Calibri"/>
          <w:sz w:val="28"/>
          <w:szCs w:val="28"/>
          <w:lang w:eastAsia="en-US"/>
        </w:rPr>
        <w:t xml:space="preserve">Знать цели обработки </w:t>
      </w:r>
      <w:proofErr w:type="spellStart"/>
      <w:r w:rsidRPr="00284E0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284E0C">
        <w:rPr>
          <w:rFonts w:eastAsia="Calibri"/>
          <w:sz w:val="28"/>
          <w:szCs w:val="28"/>
          <w:lang w:eastAsia="en-US"/>
        </w:rPr>
        <w:t xml:space="preserve"> в </w:t>
      </w:r>
      <w:r w:rsidR="00764092">
        <w:rPr>
          <w:sz w:val="28"/>
        </w:rPr>
        <w:t xml:space="preserve">Совете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="00764092" w:rsidRPr="006B054A">
        <w:rPr>
          <w:sz w:val="28"/>
        </w:rPr>
        <w:t xml:space="preserve"> </w:t>
      </w:r>
      <w:r w:rsidRPr="00284E0C">
        <w:rPr>
          <w:rFonts w:eastAsia="Calibri"/>
          <w:sz w:val="28"/>
          <w:szCs w:val="28"/>
          <w:lang w:eastAsia="en-US"/>
        </w:rPr>
        <w:t xml:space="preserve">и перечень обрабатываемых </w:t>
      </w:r>
      <w:proofErr w:type="spellStart"/>
      <w:r w:rsidRPr="00284E0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284E0C">
        <w:rPr>
          <w:rFonts w:eastAsia="Calibri"/>
          <w:sz w:val="28"/>
          <w:szCs w:val="28"/>
          <w:lang w:eastAsia="en-US"/>
        </w:rPr>
        <w:t>;</w:t>
      </w:r>
    </w:p>
    <w:p w:rsidR="00284E0C" w:rsidRPr="00284E0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4E0C">
        <w:rPr>
          <w:rFonts w:eastAsia="Calibri"/>
          <w:sz w:val="28"/>
          <w:szCs w:val="28"/>
          <w:lang w:eastAsia="en-US"/>
        </w:rPr>
        <w:t xml:space="preserve">Соблюдать требования Политики в отношении обработки персональных данных  в </w:t>
      </w:r>
      <w:r w:rsidR="00764092">
        <w:rPr>
          <w:sz w:val="28"/>
        </w:rPr>
        <w:t xml:space="preserve">Совете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="00764092" w:rsidRPr="006B054A">
        <w:rPr>
          <w:sz w:val="28"/>
        </w:rPr>
        <w:t xml:space="preserve"> </w:t>
      </w:r>
      <w:r w:rsidRPr="00284E0C">
        <w:rPr>
          <w:rFonts w:eastAsia="Calibri"/>
          <w:sz w:val="28"/>
          <w:szCs w:val="28"/>
          <w:lang w:eastAsia="en-US"/>
        </w:rPr>
        <w:t xml:space="preserve">и иных локальных актов </w:t>
      </w:r>
      <w:r w:rsidR="00764092">
        <w:rPr>
          <w:sz w:val="28"/>
        </w:rPr>
        <w:t xml:space="preserve">Совета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Pr="00284E0C">
        <w:rPr>
          <w:rFonts w:eastAsia="Calibri"/>
          <w:i/>
          <w:sz w:val="28"/>
          <w:szCs w:val="28"/>
          <w:lang w:eastAsia="en-US"/>
        </w:rPr>
        <w:t xml:space="preserve">, </w:t>
      </w:r>
      <w:r w:rsidRPr="00284E0C">
        <w:rPr>
          <w:rFonts w:eastAsia="Calibri"/>
          <w:sz w:val="28"/>
          <w:szCs w:val="28"/>
          <w:lang w:eastAsia="en-US"/>
        </w:rPr>
        <w:t xml:space="preserve">устанавливающих порядок работы с </w:t>
      </w:r>
      <w:proofErr w:type="spellStart"/>
      <w:r w:rsidRPr="00284E0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284E0C">
        <w:rPr>
          <w:rFonts w:eastAsia="Calibri"/>
          <w:sz w:val="28"/>
          <w:szCs w:val="28"/>
          <w:lang w:eastAsia="en-US"/>
        </w:rPr>
        <w:t>;</w:t>
      </w:r>
    </w:p>
    <w:p w:rsidR="00284E0C" w:rsidRPr="006570B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4E0C">
        <w:rPr>
          <w:rFonts w:eastAsia="Calibri"/>
          <w:sz w:val="28"/>
          <w:szCs w:val="28"/>
          <w:lang w:eastAsia="en-US"/>
        </w:rPr>
        <w:t xml:space="preserve">Обеспечивать доведение до сведения </w:t>
      </w:r>
      <w:proofErr w:type="gramStart"/>
      <w:r w:rsidRPr="00284E0C">
        <w:rPr>
          <w:rFonts w:eastAsia="Calibri"/>
          <w:sz w:val="28"/>
          <w:szCs w:val="28"/>
          <w:lang w:eastAsia="en-US"/>
        </w:rPr>
        <w:t xml:space="preserve">сотрудников </w:t>
      </w:r>
      <w:r w:rsidR="00764092">
        <w:rPr>
          <w:rFonts w:eastAsia="Calibri"/>
          <w:sz w:val="28"/>
          <w:szCs w:val="28"/>
          <w:lang w:eastAsia="en-US"/>
        </w:rPr>
        <w:t xml:space="preserve">аппарата Совета депутатов </w:t>
      </w:r>
      <w:r w:rsidRPr="00284E0C">
        <w:rPr>
          <w:rFonts w:eastAsia="Calibri"/>
          <w:i/>
          <w:sz w:val="28"/>
          <w:szCs w:val="28"/>
          <w:lang w:eastAsia="en-US"/>
        </w:rPr>
        <w:t xml:space="preserve"> </w:t>
      </w:r>
      <w:r w:rsidRPr="00284E0C">
        <w:rPr>
          <w:rFonts w:eastAsia="Calibri"/>
          <w:sz w:val="28"/>
          <w:szCs w:val="28"/>
          <w:lang w:eastAsia="en-US"/>
        </w:rPr>
        <w:t>норм действующего законодательства Российской Федерации</w:t>
      </w:r>
      <w:proofErr w:type="gramEnd"/>
      <w:r w:rsidRPr="00284E0C">
        <w:rPr>
          <w:rFonts w:eastAsia="Calibri"/>
          <w:sz w:val="28"/>
          <w:szCs w:val="28"/>
          <w:lang w:eastAsia="en-US"/>
        </w:rPr>
        <w:t xml:space="preserve"> в сфере (области) обработки и обеспечения </w:t>
      </w:r>
      <w:r w:rsidRPr="006570BC">
        <w:rPr>
          <w:rFonts w:eastAsia="Calibri"/>
          <w:sz w:val="28"/>
          <w:szCs w:val="28"/>
          <w:lang w:eastAsia="en-US"/>
        </w:rPr>
        <w:t xml:space="preserve">безопасности </w:t>
      </w:r>
      <w:proofErr w:type="spellStart"/>
      <w:r w:rsidRPr="006570B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6570BC">
        <w:rPr>
          <w:rFonts w:eastAsia="Calibri"/>
          <w:sz w:val="28"/>
          <w:szCs w:val="28"/>
          <w:lang w:eastAsia="en-US"/>
        </w:rPr>
        <w:t>, локальных</w:t>
      </w:r>
      <w:r w:rsidR="009F18BF" w:rsidRPr="006570BC">
        <w:rPr>
          <w:rFonts w:eastAsia="Calibri"/>
          <w:sz w:val="28"/>
          <w:szCs w:val="28"/>
          <w:lang w:eastAsia="en-US"/>
        </w:rPr>
        <w:t xml:space="preserve"> актов</w:t>
      </w:r>
      <w:r w:rsidRPr="006570BC">
        <w:rPr>
          <w:rFonts w:eastAsia="Calibri"/>
          <w:sz w:val="28"/>
          <w:szCs w:val="28"/>
          <w:lang w:eastAsia="en-US"/>
        </w:rPr>
        <w:t xml:space="preserve"> </w:t>
      </w:r>
      <w:r w:rsidR="00764092">
        <w:rPr>
          <w:sz w:val="28"/>
        </w:rPr>
        <w:t xml:space="preserve">Совета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="00764092" w:rsidRPr="006B054A">
        <w:rPr>
          <w:sz w:val="28"/>
        </w:rPr>
        <w:t xml:space="preserve"> </w:t>
      </w:r>
      <w:r w:rsidRPr="006570BC">
        <w:rPr>
          <w:rFonts w:eastAsia="Calibri"/>
          <w:sz w:val="28"/>
          <w:szCs w:val="28"/>
          <w:lang w:eastAsia="en-US"/>
        </w:rPr>
        <w:t xml:space="preserve">по вопросам обработки </w:t>
      </w:r>
      <w:proofErr w:type="spellStart"/>
      <w:r w:rsidRPr="006570B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6570BC">
        <w:rPr>
          <w:rFonts w:eastAsia="Calibri"/>
          <w:sz w:val="28"/>
          <w:szCs w:val="28"/>
          <w:lang w:eastAsia="en-US"/>
        </w:rPr>
        <w:t>;</w:t>
      </w:r>
    </w:p>
    <w:p w:rsidR="00284E0C" w:rsidRPr="006570B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570BC">
        <w:rPr>
          <w:rFonts w:eastAsia="Calibri"/>
          <w:sz w:val="28"/>
          <w:szCs w:val="28"/>
          <w:lang w:eastAsia="en-US"/>
        </w:rPr>
        <w:t>Осуществлять</w:t>
      </w:r>
      <w:r w:rsidR="009F18BF" w:rsidRPr="006570BC">
        <w:rPr>
          <w:rFonts w:eastAsia="Calibri"/>
          <w:sz w:val="28"/>
          <w:szCs w:val="28"/>
          <w:lang w:eastAsia="en-US"/>
        </w:rPr>
        <w:t xml:space="preserve"> организацию</w:t>
      </w:r>
      <w:r w:rsidRPr="006570BC">
        <w:rPr>
          <w:rFonts w:eastAsia="Calibri"/>
          <w:sz w:val="28"/>
          <w:szCs w:val="28"/>
          <w:lang w:eastAsia="en-US"/>
        </w:rPr>
        <w:t xml:space="preserve"> внутренн</w:t>
      </w:r>
      <w:r w:rsidR="009F18BF" w:rsidRPr="006570BC">
        <w:rPr>
          <w:rFonts w:eastAsia="Calibri"/>
          <w:sz w:val="28"/>
          <w:szCs w:val="28"/>
          <w:lang w:eastAsia="en-US"/>
        </w:rPr>
        <w:t>его</w:t>
      </w:r>
      <w:r w:rsidRPr="006570BC">
        <w:rPr>
          <w:rFonts w:eastAsia="Calibri"/>
          <w:sz w:val="28"/>
          <w:szCs w:val="28"/>
          <w:lang w:eastAsia="en-US"/>
        </w:rPr>
        <w:t xml:space="preserve"> контрол</w:t>
      </w:r>
      <w:r w:rsidR="009F18BF" w:rsidRPr="006570BC">
        <w:rPr>
          <w:rFonts w:eastAsia="Calibri"/>
          <w:sz w:val="28"/>
          <w:szCs w:val="28"/>
          <w:lang w:eastAsia="en-US"/>
        </w:rPr>
        <w:t>я</w:t>
      </w:r>
      <w:r w:rsidRPr="006570BC">
        <w:rPr>
          <w:rFonts w:eastAsia="Calibri"/>
          <w:sz w:val="28"/>
          <w:szCs w:val="28"/>
          <w:lang w:eastAsia="en-US"/>
        </w:rPr>
        <w:t xml:space="preserve"> за соблюдением сотрудниками </w:t>
      </w:r>
      <w:r w:rsidR="00764092">
        <w:rPr>
          <w:rFonts w:eastAsia="Calibri"/>
          <w:sz w:val="28"/>
          <w:szCs w:val="28"/>
          <w:lang w:eastAsia="en-US"/>
        </w:rPr>
        <w:t xml:space="preserve">аппарата </w:t>
      </w:r>
      <w:proofErr w:type="gramStart"/>
      <w:r w:rsidR="00764092">
        <w:rPr>
          <w:rFonts w:eastAsia="Calibri"/>
          <w:sz w:val="28"/>
          <w:szCs w:val="28"/>
          <w:lang w:eastAsia="en-US"/>
        </w:rPr>
        <w:t xml:space="preserve">Совета депутатов </w:t>
      </w:r>
      <w:r w:rsidRPr="006570BC">
        <w:rPr>
          <w:rFonts w:eastAsia="Calibri"/>
          <w:sz w:val="28"/>
          <w:szCs w:val="28"/>
          <w:lang w:eastAsia="en-US"/>
        </w:rPr>
        <w:t xml:space="preserve"> норм действующего законодательства Российской Федерации</w:t>
      </w:r>
      <w:proofErr w:type="gramEnd"/>
      <w:r w:rsidRPr="006570BC">
        <w:rPr>
          <w:rFonts w:eastAsia="Calibri"/>
          <w:sz w:val="28"/>
          <w:szCs w:val="28"/>
          <w:lang w:eastAsia="en-US"/>
        </w:rPr>
        <w:t xml:space="preserve"> в сфере (области) обработки и обеспечения безопасности </w:t>
      </w:r>
      <w:proofErr w:type="spellStart"/>
      <w:r w:rsidRPr="006570B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6570BC">
        <w:rPr>
          <w:rFonts w:eastAsia="Calibri"/>
          <w:sz w:val="28"/>
          <w:szCs w:val="28"/>
          <w:lang w:eastAsia="en-US"/>
        </w:rPr>
        <w:t>;</w:t>
      </w:r>
    </w:p>
    <w:p w:rsidR="00284E0C" w:rsidRPr="006570B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570BC">
        <w:rPr>
          <w:rFonts w:eastAsia="Calibri"/>
          <w:sz w:val="28"/>
          <w:szCs w:val="28"/>
          <w:lang w:eastAsia="en-US"/>
        </w:rPr>
        <w:t xml:space="preserve">Контролировать ведение документации, предусмотренной локальными актами </w:t>
      </w:r>
      <w:r w:rsidR="00764092">
        <w:rPr>
          <w:sz w:val="28"/>
        </w:rPr>
        <w:t xml:space="preserve">Совета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="00764092" w:rsidRPr="006B054A">
        <w:rPr>
          <w:sz w:val="28"/>
        </w:rPr>
        <w:t xml:space="preserve"> </w:t>
      </w:r>
      <w:r w:rsidRPr="006570BC">
        <w:rPr>
          <w:rFonts w:eastAsia="Calibri"/>
          <w:sz w:val="28"/>
          <w:szCs w:val="28"/>
          <w:lang w:eastAsia="en-US"/>
        </w:rPr>
        <w:t xml:space="preserve">в части обеспечения безопасности </w:t>
      </w:r>
      <w:proofErr w:type="spellStart"/>
      <w:r w:rsidRPr="006570B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6570BC">
        <w:rPr>
          <w:rFonts w:eastAsia="Calibri"/>
          <w:sz w:val="28"/>
          <w:szCs w:val="28"/>
          <w:lang w:eastAsia="en-US"/>
        </w:rPr>
        <w:t>;</w:t>
      </w:r>
    </w:p>
    <w:p w:rsidR="00284E0C" w:rsidRPr="006570B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570BC">
        <w:rPr>
          <w:rFonts w:eastAsia="Calibri"/>
          <w:sz w:val="28"/>
          <w:szCs w:val="28"/>
          <w:lang w:eastAsia="en-US"/>
        </w:rPr>
        <w:t xml:space="preserve">Обеспечивать доработку нормативно-методических документов по защите </w:t>
      </w:r>
      <w:proofErr w:type="spellStart"/>
      <w:r w:rsidRPr="006570B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6570BC">
        <w:rPr>
          <w:rFonts w:eastAsia="Calibri"/>
          <w:sz w:val="28"/>
          <w:szCs w:val="28"/>
          <w:lang w:eastAsia="en-US"/>
        </w:rPr>
        <w:t xml:space="preserve"> </w:t>
      </w:r>
      <w:r w:rsidR="00764092">
        <w:rPr>
          <w:sz w:val="28"/>
        </w:rPr>
        <w:t xml:space="preserve">Совета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Pr="006570BC">
        <w:rPr>
          <w:rFonts w:eastAsia="Calibri"/>
          <w:sz w:val="28"/>
          <w:szCs w:val="28"/>
          <w:lang w:eastAsia="en-US"/>
        </w:rPr>
        <w:t>;</w:t>
      </w:r>
    </w:p>
    <w:p w:rsidR="00284E0C" w:rsidRPr="00284E0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4E0C">
        <w:rPr>
          <w:rFonts w:eastAsia="Calibri"/>
          <w:sz w:val="28"/>
          <w:szCs w:val="28"/>
          <w:lang w:eastAsia="en-US"/>
        </w:rPr>
        <w:t xml:space="preserve">Обеспечивать организацию приема и обработки обращений и запросов субъектов </w:t>
      </w:r>
      <w:proofErr w:type="spellStart"/>
      <w:r w:rsidRPr="00284E0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284E0C">
        <w:rPr>
          <w:rFonts w:eastAsia="Calibri"/>
          <w:sz w:val="28"/>
          <w:szCs w:val="28"/>
          <w:lang w:eastAsia="en-US"/>
        </w:rPr>
        <w:t xml:space="preserve"> или их представителей по вопросам обработки </w:t>
      </w:r>
      <w:proofErr w:type="spellStart"/>
      <w:r w:rsidRPr="00284E0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284E0C">
        <w:rPr>
          <w:rFonts w:eastAsia="Calibri"/>
          <w:sz w:val="28"/>
          <w:szCs w:val="28"/>
          <w:lang w:eastAsia="en-US"/>
        </w:rPr>
        <w:t xml:space="preserve"> и (или) осуществлять </w:t>
      </w:r>
      <w:proofErr w:type="gramStart"/>
      <w:r w:rsidRPr="00284E0C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284E0C">
        <w:rPr>
          <w:rFonts w:eastAsia="Calibri"/>
          <w:sz w:val="28"/>
          <w:szCs w:val="28"/>
          <w:lang w:eastAsia="en-US"/>
        </w:rPr>
        <w:t xml:space="preserve"> приемом и обработкой таких обращений и запросов согласно п. 3 ч. 4 ст. 22.1 Федерального закона от 27 июля 2006 г. № 152-ФЗ «О персональных данных».</w:t>
      </w:r>
    </w:p>
    <w:p w:rsidR="00284E0C" w:rsidRPr="00284E0C" w:rsidRDefault="00284E0C" w:rsidP="00284E0C">
      <w:pPr>
        <w:keepNext/>
        <w:spacing w:before="360"/>
        <w:ind w:firstLine="709"/>
        <w:jc w:val="center"/>
        <w:rPr>
          <w:b/>
          <w:bCs/>
          <w:caps/>
          <w:sz w:val="28"/>
          <w:szCs w:val="28"/>
        </w:rPr>
      </w:pPr>
      <w:r w:rsidRPr="00284E0C">
        <w:rPr>
          <w:b/>
          <w:bCs/>
          <w:caps/>
          <w:sz w:val="28"/>
          <w:szCs w:val="28"/>
        </w:rPr>
        <w:t>Права ответственного за организацию обработки персональных данных</w:t>
      </w:r>
    </w:p>
    <w:p w:rsidR="00284E0C" w:rsidRPr="00284E0C" w:rsidRDefault="00284E0C" w:rsidP="00284E0C">
      <w:pPr>
        <w:ind w:firstLine="708"/>
        <w:jc w:val="both"/>
        <w:rPr>
          <w:sz w:val="28"/>
          <w:szCs w:val="28"/>
        </w:rPr>
      </w:pPr>
      <w:proofErr w:type="gramStart"/>
      <w:r w:rsidRPr="00284E0C">
        <w:rPr>
          <w:sz w:val="28"/>
          <w:szCs w:val="28"/>
        </w:rPr>
        <w:t>Ответственный</w:t>
      </w:r>
      <w:proofErr w:type="gramEnd"/>
      <w:r w:rsidRPr="00284E0C">
        <w:rPr>
          <w:sz w:val="28"/>
          <w:szCs w:val="28"/>
        </w:rPr>
        <w:t xml:space="preserve"> имеет право:</w:t>
      </w:r>
    </w:p>
    <w:p w:rsidR="00284E0C" w:rsidRPr="00284E0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4E0C">
        <w:rPr>
          <w:rFonts w:eastAsia="Calibri"/>
          <w:sz w:val="28"/>
          <w:szCs w:val="28"/>
          <w:lang w:eastAsia="en-US"/>
        </w:rPr>
        <w:t>Знакомиться в установленном порядке с документами и материалами, необходимыми для выполнения возложенных на него задач;</w:t>
      </w:r>
    </w:p>
    <w:p w:rsidR="00284E0C" w:rsidRPr="00284E0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4E0C">
        <w:rPr>
          <w:rFonts w:eastAsia="Calibri"/>
          <w:sz w:val="28"/>
          <w:szCs w:val="28"/>
          <w:lang w:eastAsia="en-US"/>
        </w:rPr>
        <w:t xml:space="preserve">Проводить проверки соблюдения режима обеспечения безопасности </w:t>
      </w:r>
      <w:proofErr w:type="spellStart"/>
      <w:r w:rsidRPr="00284E0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284E0C">
        <w:rPr>
          <w:rFonts w:eastAsia="Calibri"/>
          <w:sz w:val="28"/>
          <w:szCs w:val="28"/>
          <w:lang w:eastAsia="en-US"/>
        </w:rPr>
        <w:t xml:space="preserve"> в </w:t>
      </w:r>
      <w:r w:rsidR="009977AE" w:rsidRPr="009977AE">
        <w:rPr>
          <w:rFonts w:eastAsia="Calibri"/>
          <w:sz w:val="28"/>
          <w:szCs w:val="28"/>
          <w:lang w:eastAsia="en-US"/>
        </w:rPr>
        <w:t>Со</w:t>
      </w:r>
      <w:r w:rsidR="00764092">
        <w:rPr>
          <w:rFonts w:eastAsia="Calibri"/>
          <w:sz w:val="28"/>
          <w:szCs w:val="28"/>
          <w:lang w:eastAsia="en-US"/>
        </w:rPr>
        <w:t>вете депутатов</w:t>
      </w:r>
      <w:r w:rsidR="009977AE" w:rsidRPr="009977AE">
        <w:rPr>
          <w:rFonts w:eastAsia="Calibri"/>
          <w:sz w:val="28"/>
          <w:szCs w:val="28"/>
          <w:lang w:eastAsia="en-US"/>
        </w:rPr>
        <w:t xml:space="preserve"> </w:t>
      </w:r>
      <w:r w:rsidRPr="00284E0C">
        <w:rPr>
          <w:rFonts w:eastAsia="Calibri"/>
          <w:sz w:val="28"/>
          <w:szCs w:val="28"/>
          <w:lang w:eastAsia="en-US"/>
        </w:rPr>
        <w:t>(при их наличии);</w:t>
      </w:r>
    </w:p>
    <w:p w:rsidR="00284E0C" w:rsidRPr="006570B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4E0C">
        <w:rPr>
          <w:rFonts w:eastAsia="Calibri"/>
          <w:sz w:val="28"/>
          <w:szCs w:val="28"/>
          <w:lang w:eastAsia="en-US"/>
        </w:rPr>
        <w:t xml:space="preserve">Требовать от сотрудников соблюдения требований Политики в отношении обработки персональных данных в </w:t>
      </w:r>
      <w:r w:rsidR="00764092">
        <w:rPr>
          <w:rFonts w:eastAsia="Calibri"/>
          <w:sz w:val="28"/>
          <w:szCs w:val="28"/>
          <w:lang w:eastAsia="en-US"/>
        </w:rPr>
        <w:t>Совете депутатов</w:t>
      </w:r>
      <w:r w:rsidRPr="00284E0C">
        <w:rPr>
          <w:rFonts w:eastAsia="Calibri"/>
          <w:i/>
          <w:sz w:val="28"/>
          <w:szCs w:val="28"/>
          <w:lang w:eastAsia="en-US"/>
        </w:rPr>
        <w:t xml:space="preserve">, </w:t>
      </w:r>
      <w:r w:rsidRPr="00284E0C">
        <w:rPr>
          <w:rFonts w:eastAsia="Calibri"/>
          <w:sz w:val="28"/>
          <w:szCs w:val="28"/>
          <w:lang w:eastAsia="en-US"/>
        </w:rPr>
        <w:t xml:space="preserve">а также </w:t>
      </w:r>
      <w:r w:rsidRPr="00284E0C">
        <w:rPr>
          <w:rFonts w:eastAsia="Calibri"/>
          <w:sz w:val="28"/>
          <w:szCs w:val="28"/>
          <w:lang w:eastAsia="en-US"/>
        </w:rPr>
        <w:lastRenderedPageBreak/>
        <w:t xml:space="preserve">соблюдения требований действующего законодательства Российской </w:t>
      </w:r>
      <w:r w:rsidRPr="006570BC">
        <w:rPr>
          <w:rFonts w:eastAsia="Calibri"/>
          <w:sz w:val="28"/>
          <w:szCs w:val="28"/>
          <w:lang w:eastAsia="en-US"/>
        </w:rPr>
        <w:t xml:space="preserve">Федерации в сфере (области) обработки и обеспечения безопасности </w:t>
      </w:r>
      <w:proofErr w:type="spellStart"/>
      <w:r w:rsidRPr="006570B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6570BC">
        <w:rPr>
          <w:rFonts w:eastAsia="Calibri"/>
          <w:sz w:val="28"/>
          <w:szCs w:val="28"/>
          <w:lang w:eastAsia="en-US"/>
        </w:rPr>
        <w:t>;</w:t>
      </w:r>
    </w:p>
    <w:p w:rsidR="00284E0C" w:rsidRPr="006570B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570BC">
        <w:rPr>
          <w:rFonts w:eastAsia="Calibri"/>
          <w:sz w:val="28"/>
          <w:szCs w:val="28"/>
          <w:lang w:eastAsia="en-US"/>
        </w:rPr>
        <w:t xml:space="preserve">Давать сотрудникам обязательные для выполнения указания по обработке и защите </w:t>
      </w:r>
      <w:proofErr w:type="spellStart"/>
      <w:r w:rsidRPr="006570B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6570BC">
        <w:rPr>
          <w:rFonts w:eastAsia="Calibri"/>
          <w:sz w:val="28"/>
          <w:szCs w:val="28"/>
          <w:lang w:eastAsia="en-US"/>
        </w:rPr>
        <w:t xml:space="preserve">, определяемые законодательством Российской Федерации и требованиями </w:t>
      </w:r>
      <w:r w:rsidR="009F18BF" w:rsidRPr="006570BC">
        <w:rPr>
          <w:rFonts w:eastAsia="Calibri"/>
          <w:sz w:val="28"/>
          <w:szCs w:val="28"/>
          <w:lang w:eastAsia="en-US"/>
        </w:rPr>
        <w:t xml:space="preserve">локальных актов </w:t>
      </w:r>
      <w:r w:rsidR="00764092">
        <w:rPr>
          <w:sz w:val="28"/>
        </w:rPr>
        <w:t xml:space="preserve">Совета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Pr="006570BC">
        <w:rPr>
          <w:rFonts w:eastAsia="Calibri"/>
          <w:sz w:val="28"/>
          <w:szCs w:val="28"/>
          <w:lang w:eastAsia="en-US"/>
        </w:rPr>
        <w:t>;</w:t>
      </w:r>
    </w:p>
    <w:p w:rsidR="00284E0C" w:rsidRPr="00284E0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570BC">
        <w:rPr>
          <w:rFonts w:eastAsia="Calibri"/>
          <w:sz w:val="28"/>
          <w:szCs w:val="28"/>
          <w:lang w:eastAsia="en-US"/>
        </w:rPr>
        <w:t xml:space="preserve">Привлекать в установленном порядке специалистов, имеющих непосредственное отношение к рассматриваемым проблемам, для </w:t>
      </w:r>
      <w:r w:rsidRPr="00284E0C">
        <w:rPr>
          <w:rFonts w:eastAsia="Calibri"/>
          <w:sz w:val="28"/>
          <w:szCs w:val="28"/>
          <w:lang w:eastAsia="en-US"/>
        </w:rPr>
        <w:t>более детального изучения отдельных вопросов, возникающих в процессе работы.</w:t>
      </w:r>
    </w:p>
    <w:p w:rsidR="00284E0C" w:rsidRPr="00284E0C" w:rsidRDefault="00284E0C" w:rsidP="00284E0C">
      <w:pPr>
        <w:keepNext/>
        <w:spacing w:before="360"/>
        <w:ind w:firstLine="709"/>
        <w:jc w:val="center"/>
        <w:rPr>
          <w:b/>
          <w:bCs/>
          <w:caps/>
          <w:sz w:val="28"/>
          <w:szCs w:val="28"/>
        </w:rPr>
      </w:pPr>
      <w:r w:rsidRPr="00284E0C">
        <w:rPr>
          <w:b/>
          <w:bCs/>
          <w:caps/>
          <w:sz w:val="28"/>
          <w:szCs w:val="28"/>
        </w:rPr>
        <w:t xml:space="preserve">Ответственность </w:t>
      </w:r>
      <w:proofErr w:type="gramStart"/>
      <w:r w:rsidRPr="00284E0C">
        <w:rPr>
          <w:b/>
          <w:bCs/>
          <w:caps/>
          <w:sz w:val="28"/>
          <w:szCs w:val="28"/>
        </w:rPr>
        <w:t>ответственного</w:t>
      </w:r>
      <w:proofErr w:type="gramEnd"/>
      <w:r w:rsidRPr="00284E0C">
        <w:rPr>
          <w:b/>
          <w:bCs/>
          <w:caps/>
          <w:sz w:val="28"/>
          <w:szCs w:val="28"/>
        </w:rPr>
        <w:t xml:space="preserve"> за организацию обработки персональных данных</w:t>
      </w:r>
    </w:p>
    <w:p w:rsidR="00284E0C" w:rsidRPr="00284E0C" w:rsidRDefault="00284E0C" w:rsidP="00284E0C">
      <w:pPr>
        <w:ind w:firstLine="709"/>
        <w:jc w:val="both"/>
        <w:rPr>
          <w:sz w:val="28"/>
          <w:szCs w:val="28"/>
        </w:rPr>
      </w:pPr>
      <w:r w:rsidRPr="00284E0C">
        <w:rPr>
          <w:sz w:val="28"/>
          <w:szCs w:val="28"/>
        </w:rPr>
        <w:t xml:space="preserve">Ответственный в соответствии с возложенными на него обязанностями несет ответственность </w:t>
      </w:r>
      <w:proofErr w:type="gramStart"/>
      <w:r w:rsidRPr="00284E0C">
        <w:rPr>
          <w:sz w:val="28"/>
          <w:szCs w:val="28"/>
        </w:rPr>
        <w:t>за</w:t>
      </w:r>
      <w:proofErr w:type="gramEnd"/>
      <w:r w:rsidRPr="00284E0C">
        <w:rPr>
          <w:sz w:val="28"/>
          <w:szCs w:val="28"/>
        </w:rPr>
        <w:t>:</w:t>
      </w:r>
    </w:p>
    <w:p w:rsidR="00284E0C" w:rsidRPr="00284E0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4E0C">
        <w:rPr>
          <w:rFonts w:eastAsia="Calibri"/>
          <w:sz w:val="28"/>
          <w:szCs w:val="28"/>
          <w:lang w:eastAsia="en-US"/>
        </w:rPr>
        <w:t xml:space="preserve">Несоблюдение требований локальных актов </w:t>
      </w:r>
      <w:r w:rsidR="00764092">
        <w:rPr>
          <w:sz w:val="28"/>
        </w:rPr>
        <w:t xml:space="preserve">Совета депутатов </w:t>
      </w:r>
      <w:r w:rsidR="00764092" w:rsidRPr="006B054A">
        <w:rPr>
          <w:sz w:val="28"/>
        </w:rPr>
        <w:t>Соль-</w:t>
      </w:r>
      <w:proofErr w:type="spellStart"/>
      <w:r w:rsidR="00764092" w:rsidRPr="006B054A">
        <w:rPr>
          <w:sz w:val="28"/>
        </w:rPr>
        <w:t>Илецк</w:t>
      </w:r>
      <w:r w:rsidR="00764092">
        <w:rPr>
          <w:sz w:val="28"/>
        </w:rPr>
        <w:t>ого</w:t>
      </w:r>
      <w:proofErr w:type="spellEnd"/>
      <w:r w:rsidR="00764092">
        <w:rPr>
          <w:sz w:val="28"/>
        </w:rPr>
        <w:t xml:space="preserve"> муниципального </w:t>
      </w:r>
      <w:r w:rsidR="00764092" w:rsidRPr="006B054A">
        <w:rPr>
          <w:sz w:val="28"/>
        </w:rPr>
        <w:t xml:space="preserve"> округ</w:t>
      </w:r>
      <w:r w:rsidR="00764092">
        <w:rPr>
          <w:sz w:val="28"/>
        </w:rPr>
        <w:t>а</w:t>
      </w:r>
      <w:r w:rsidRPr="00284E0C">
        <w:rPr>
          <w:rFonts w:eastAsia="Calibri"/>
          <w:i/>
          <w:sz w:val="28"/>
          <w:szCs w:val="28"/>
          <w:lang w:eastAsia="en-US"/>
        </w:rPr>
        <w:t xml:space="preserve">, </w:t>
      </w:r>
      <w:r w:rsidRPr="00284E0C">
        <w:rPr>
          <w:rFonts w:eastAsia="Calibri"/>
          <w:sz w:val="28"/>
          <w:szCs w:val="28"/>
          <w:lang w:eastAsia="en-US"/>
        </w:rPr>
        <w:t xml:space="preserve">устанавливающих порядок работы с </w:t>
      </w:r>
      <w:proofErr w:type="spellStart"/>
      <w:r w:rsidRPr="00284E0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284E0C">
        <w:rPr>
          <w:rFonts w:eastAsia="Calibri"/>
          <w:sz w:val="28"/>
          <w:szCs w:val="28"/>
          <w:lang w:eastAsia="en-US"/>
        </w:rPr>
        <w:t>, в пределах, установленных трудовым договором</w:t>
      </w:r>
      <w:r w:rsidR="006570BC">
        <w:rPr>
          <w:rFonts w:eastAsia="Calibri"/>
          <w:sz w:val="28"/>
          <w:szCs w:val="28"/>
          <w:lang w:eastAsia="en-US"/>
        </w:rPr>
        <w:t>;</w:t>
      </w:r>
    </w:p>
    <w:p w:rsidR="00284E0C" w:rsidRPr="00284E0C" w:rsidRDefault="00284E0C" w:rsidP="00284E0C">
      <w:pPr>
        <w:numPr>
          <w:ilvl w:val="1"/>
          <w:numId w:val="0"/>
        </w:numPr>
        <w:tabs>
          <w:tab w:val="num" w:pos="127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4E0C">
        <w:rPr>
          <w:rFonts w:eastAsia="Calibri"/>
          <w:sz w:val="28"/>
          <w:szCs w:val="28"/>
          <w:lang w:eastAsia="en-US"/>
        </w:rPr>
        <w:t xml:space="preserve">Разглашение </w:t>
      </w:r>
      <w:proofErr w:type="spellStart"/>
      <w:r w:rsidRPr="00284E0C">
        <w:rPr>
          <w:rFonts w:eastAsia="Calibri"/>
          <w:sz w:val="28"/>
          <w:szCs w:val="28"/>
          <w:lang w:eastAsia="en-US"/>
        </w:rPr>
        <w:t>ПДн</w:t>
      </w:r>
      <w:proofErr w:type="spellEnd"/>
      <w:r w:rsidRPr="00284E0C">
        <w:rPr>
          <w:rFonts w:eastAsia="Calibri"/>
          <w:sz w:val="28"/>
          <w:szCs w:val="28"/>
          <w:lang w:eastAsia="en-US"/>
        </w:rPr>
        <w:t>, в пределах, установленных действующим административным, уголовным и гражданским законодательством Российской Федерации.</w:t>
      </w:r>
    </w:p>
    <w:p w:rsidR="00284E0C" w:rsidRPr="00284E0C" w:rsidRDefault="00284E0C" w:rsidP="00284E0C">
      <w:pPr>
        <w:jc w:val="both"/>
        <w:rPr>
          <w:rFonts w:eastAsia="Calibri"/>
          <w:sz w:val="28"/>
          <w:szCs w:val="28"/>
          <w:lang w:eastAsia="en-US"/>
        </w:rPr>
      </w:pPr>
    </w:p>
    <w:p w:rsidR="00284E0C" w:rsidRDefault="00284E0C" w:rsidP="00284E0C">
      <w:pPr>
        <w:keepNext/>
        <w:jc w:val="both"/>
        <w:rPr>
          <w:rFonts w:eastAsia="Calibri"/>
          <w:sz w:val="28"/>
          <w:szCs w:val="28"/>
          <w:lang w:eastAsia="en-US"/>
        </w:rPr>
      </w:pPr>
      <w:r w:rsidRPr="00284E0C">
        <w:rPr>
          <w:rFonts w:eastAsia="Calibri"/>
          <w:sz w:val="28"/>
          <w:szCs w:val="28"/>
          <w:lang w:eastAsia="en-US"/>
        </w:rPr>
        <w:t xml:space="preserve">С инструкцией </w:t>
      </w:r>
      <w:proofErr w:type="gramStart"/>
      <w:r w:rsidRPr="00284E0C">
        <w:rPr>
          <w:rFonts w:eastAsia="Calibri"/>
          <w:sz w:val="28"/>
          <w:szCs w:val="28"/>
          <w:lang w:eastAsia="en-US"/>
        </w:rPr>
        <w:t>ознакомлен</w:t>
      </w:r>
      <w:proofErr w:type="gramEnd"/>
      <w:r w:rsidRPr="00284E0C">
        <w:rPr>
          <w:rFonts w:eastAsia="Calibri"/>
          <w:sz w:val="28"/>
          <w:szCs w:val="28"/>
          <w:lang w:eastAsia="en-US"/>
        </w:rPr>
        <w:t xml:space="preserve">: </w:t>
      </w:r>
    </w:p>
    <w:p w:rsidR="006570BC" w:rsidRDefault="006570BC" w:rsidP="00284E0C">
      <w:pPr>
        <w:keepNext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  ___________  _____________________________</w:t>
      </w:r>
    </w:p>
    <w:p w:rsidR="006570BC" w:rsidRPr="006570BC" w:rsidRDefault="006570BC" w:rsidP="00284E0C">
      <w:pPr>
        <w:keepNext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                      </w:t>
      </w:r>
      <w:r w:rsidRPr="006570BC">
        <w:rPr>
          <w:rFonts w:eastAsia="Calibri"/>
          <w:i/>
          <w:lang w:eastAsia="en-US"/>
        </w:rPr>
        <w:t xml:space="preserve">(должность)                (подпись)                     </w:t>
      </w:r>
      <w:r>
        <w:rPr>
          <w:rFonts w:eastAsia="Calibri"/>
          <w:i/>
          <w:lang w:eastAsia="en-US"/>
        </w:rPr>
        <w:t xml:space="preserve">              </w:t>
      </w:r>
      <w:r w:rsidRPr="006570BC">
        <w:rPr>
          <w:rFonts w:eastAsia="Calibri"/>
          <w:i/>
          <w:lang w:eastAsia="en-US"/>
        </w:rPr>
        <w:t xml:space="preserve">   (ФИО)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95"/>
        <w:gridCol w:w="4475"/>
      </w:tblGrid>
      <w:tr w:rsidR="00284E0C" w:rsidRPr="00284E0C" w:rsidTr="009073C9">
        <w:trPr>
          <w:jc w:val="center"/>
        </w:trPr>
        <w:tc>
          <w:tcPr>
            <w:tcW w:w="2662" w:type="pct"/>
          </w:tcPr>
          <w:p w:rsidR="00284E0C" w:rsidRPr="009F18BF" w:rsidRDefault="00284E0C" w:rsidP="009977AE">
            <w:pPr>
              <w:widowControl w:val="0"/>
              <w:rPr>
                <w:strike/>
                <w:sz w:val="28"/>
                <w:szCs w:val="28"/>
                <w:highlight w:val="yellow"/>
              </w:rPr>
            </w:pPr>
          </w:p>
        </w:tc>
        <w:tc>
          <w:tcPr>
            <w:tcW w:w="2338" w:type="pct"/>
            <w:vAlign w:val="bottom"/>
          </w:tcPr>
          <w:p w:rsidR="00284E0C" w:rsidRPr="009F18BF" w:rsidRDefault="00284E0C" w:rsidP="00284E0C">
            <w:pPr>
              <w:widowControl w:val="0"/>
              <w:jc w:val="right"/>
              <w:rPr>
                <w:strike/>
                <w:sz w:val="28"/>
                <w:szCs w:val="28"/>
                <w:highlight w:val="yellow"/>
              </w:rPr>
            </w:pPr>
          </w:p>
        </w:tc>
      </w:tr>
    </w:tbl>
    <w:p w:rsidR="00284E0C" w:rsidRPr="00284E0C" w:rsidRDefault="00284E0C" w:rsidP="00284E0C">
      <w:pPr>
        <w:jc w:val="both"/>
        <w:rPr>
          <w:rFonts w:eastAsia="Calibri"/>
          <w:sz w:val="28"/>
          <w:szCs w:val="28"/>
          <w:lang w:eastAsia="en-US"/>
        </w:rPr>
      </w:pPr>
    </w:p>
    <w:p w:rsidR="00E42A9E" w:rsidRPr="009977AE" w:rsidRDefault="00E42A9E" w:rsidP="00E42A9E">
      <w:pPr>
        <w:ind w:left="4536"/>
        <w:jc w:val="both"/>
        <w:textAlignment w:val="baseline"/>
        <w:rPr>
          <w:rFonts w:eastAsiaTheme="minorEastAsia"/>
          <w:bCs/>
          <w:sz w:val="28"/>
          <w:szCs w:val="28"/>
        </w:rPr>
      </w:pPr>
    </w:p>
    <w:sectPr w:rsidR="00E42A9E" w:rsidRPr="009977AE" w:rsidSect="00E42A9E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AB7" w:rsidRDefault="00266AB7">
      <w:r>
        <w:separator/>
      </w:r>
    </w:p>
  </w:endnote>
  <w:endnote w:type="continuationSeparator" w:id="0">
    <w:p w:rsidR="00266AB7" w:rsidRDefault="00266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MS Mincho"/>
    <w:charset w:val="00"/>
    <w:family w:val="swiss"/>
    <w:pitch w:val="variable"/>
    <w:sig w:usb0="00000003" w:usb1="0200004A" w:usb2="000002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AB7" w:rsidRDefault="00266AB7">
      <w:r>
        <w:separator/>
      </w:r>
    </w:p>
  </w:footnote>
  <w:footnote w:type="continuationSeparator" w:id="0">
    <w:p w:rsidR="00266AB7" w:rsidRDefault="00266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10C" w:rsidRDefault="00FD710C" w:rsidP="009E70A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D710C" w:rsidRDefault="00FD710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3588"/>
    <w:multiLevelType w:val="hybridMultilevel"/>
    <w:tmpl w:val="DC506F74"/>
    <w:lvl w:ilvl="0" w:tplc="562AED0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000AAC"/>
    <w:multiLevelType w:val="multilevel"/>
    <w:tmpl w:val="2588315E"/>
    <w:styleLink w:val="a"/>
    <w:lvl w:ilvl="0">
      <w:start w:val="1"/>
      <w:numFmt w:val="bullet"/>
      <w:pStyle w:val="3"/>
      <w:suff w:val="space"/>
      <w:lvlText w:val="–"/>
      <w:lvlJc w:val="left"/>
      <w:pPr>
        <w:ind w:left="0" w:firstLine="708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0" w:firstLine="709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0" w:firstLine="709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0" w:firstLine="709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0" w:firstLine="709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0" w:firstLine="709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0" w:firstLine="709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0" w:firstLine="709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0" w:firstLine="709"/>
      </w:pPr>
      <w:rPr>
        <w:rFonts w:ascii="Wingdings" w:hAnsi="Wingdings" w:hint="default"/>
      </w:rPr>
    </w:lvl>
  </w:abstractNum>
  <w:abstractNum w:abstractNumId="2">
    <w:nsid w:val="0D3023E4"/>
    <w:multiLevelType w:val="hybridMultilevel"/>
    <w:tmpl w:val="C096D29C"/>
    <w:lvl w:ilvl="0" w:tplc="A16C1AF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BC21D5"/>
    <w:multiLevelType w:val="hybridMultilevel"/>
    <w:tmpl w:val="69848B9C"/>
    <w:lvl w:ilvl="0" w:tplc="8BB66B90">
      <w:start w:val="1"/>
      <w:numFmt w:val="decimal"/>
      <w:lvlText w:val="%1)"/>
      <w:lvlJc w:val="left"/>
      <w:pPr>
        <w:ind w:left="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E0B05E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FA837E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C29C3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50E578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5E20A6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38CB10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EACF1C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BE7A36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E5B5B96"/>
    <w:multiLevelType w:val="multilevel"/>
    <w:tmpl w:val="F4EA5B9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8BF0B57"/>
    <w:multiLevelType w:val="multilevel"/>
    <w:tmpl w:val="1B68A5E0"/>
    <w:numStyleLink w:val="a0"/>
  </w:abstractNum>
  <w:abstractNum w:abstractNumId="6">
    <w:nsid w:val="1DDF2117"/>
    <w:multiLevelType w:val="hybridMultilevel"/>
    <w:tmpl w:val="205A9982"/>
    <w:lvl w:ilvl="0" w:tplc="163E9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E5608C"/>
    <w:multiLevelType w:val="multilevel"/>
    <w:tmpl w:val="F3F6E2A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  <w:sz w:val="22"/>
        <w:szCs w:val="22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1F36119C"/>
    <w:multiLevelType w:val="hybridMultilevel"/>
    <w:tmpl w:val="EEAA9012"/>
    <w:lvl w:ilvl="0" w:tplc="377E333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310B16"/>
    <w:multiLevelType w:val="hybridMultilevel"/>
    <w:tmpl w:val="9B50DA04"/>
    <w:lvl w:ilvl="0" w:tplc="86F6FBB6">
      <w:start w:val="2"/>
      <w:numFmt w:val="decimal"/>
      <w:lvlText w:val="%1."/>
      <w:lvlJc w:val="left"/>
      <w:pPr>
        <w:ind w:left="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42DFFE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74E3A4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FA21B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4C55E8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4C1B2A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4A4D6C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E80A50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A61F0E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0484055"/>
    <w:multiLevelType w:val="multilevel"/>
    <w:tmpl w:val="1B68A5E0"/>
    <w:styleLink w:val="a0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u w:val="none"/>
      </w:rPr>
    </w:lvl>
    <w:lvl w:ilvl="2">
      <w:start w:val="1"/>
      <w:numFmt w:val="bullet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11">
    <w:nsid w:val="414C4634"/>
    <w:multiLevelType w:val="hybridMultilevel"/>
    <w:tmpl w:val="8ADC7AC6"/>
    <w:lvl w:ilvl="0" w:tplc="FC94467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0E3948"/>
    <w:multiLevelType w:val="multilevel"/>
    <w:tmpl w:val="BAEEE2E4"/>
    <w:lvl w:ilvl="0">
      <w:start w:val="5"/>
      <w:numFmt w:val="decimal"/>
      <w:lvlText w:val="%1."/>
      <w:lvlJc w:val="left"/>
      <w:pPr>
        <w:ind w:left="3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2)"/>
      <w:lvlJc w:val="left"/>
      <w:pPr>
        <w:ind w:left="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788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08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28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48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68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388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08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3">
    <w:nsid w:val="4B596B59"/>
    <w:multiLevelType w:val="hybridMultilevel"/>
    <w:tmpl w:val="867E3322"/>
    <w:lvl w:ilvl="0" w:tplc="0DFE1FB4">
      <w:start w:val="5"/>
      <w:numFmt w:val="decimal"/>
      <w:lvlText w:val="%1."/>
      <w:lvlJc w:val="left"/>
      <w:pPr>
        <w:ind w:left="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6ADA38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7AD680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BE54BA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AEB640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5C707E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AEAFF2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12F706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A666D3A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BDC791E"/>
    <w:multiLevelType w:val="hybridMultilevel"/>
    <w:tmpl w:val="D3CE33D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625B1E"/>
    <w:multiLevelType w:val="hybridMultilevel"/>
    <w:tmpl w:val="461C1D30"/>
    <w:lvl w:ilvl="0" w:tplc="B986FC90">
      <w:start w:val="1"/>
      <w:numFmt w:val="decimal"/>
      <w:pStyle w:val="a1"/>
      <w:lvlText w:val="%1."/>
      <w:lvlJc w:val="left"/>
      <w:pPr>
        <w:tabs>
          <w:tab w:val="num" w:pos="1495"/>
        </w:tabs>
        <w:ind w:left="1495" w:hanging="360"/>
      </w:pPr>
    </w:lvl>
    <w:lvl w:ilvl="1" w:tplc="E6DE7376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1068ADCE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65E8ED08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E20C6C24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435EC9D8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05DAE304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A448D35C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07C0B1EC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6">
    <w:nsid w:val="517B279B"/>
    <w:multiLevelType w:val="hybridMultilevel"/>
    <w:tmpl w:val="CF1290EE"/>
    <w:lvl w:ilvl="0" w:tplc="61429282">
      <w:start w:val="1"/>
      <w:numFmt w:val="decimal"/>
      <w:lvlText w:val="%1)"/>
      <w:lvlJc w:val="left"/>
      <w:pPr>
        <w:ind w:left="71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A07F56">
      <w:start w:val="1"/>
      <w:numFmt w:val="lowerLetter"/>
      <w:lvlText w:val="%2"/>
      <w:lvlJc w:val="left"/>
      <w:pPr>
        <w:ind w:left="2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5CB658">
      <w:start w:val="1"/>
      <w:numFmt w:val="lowerRoman"/>
      <w:lvlText w:val="%3"/>
      <w:lvlJc w:val="left"/>
      <w:pPr>
        <w:ind w:left="3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CAB4EA">
      <w:start w:val="1"/>
      <w:numFmt w:val="decimal"/>
      <w:lvlText w:val="%4"/>
      <w:lvlJc w:val="left"/>
      <w:pPr>
        <w:ind w:left="39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980198">
      <w:start w:val="1"/>
      <w:numFmt w:val="lowerLetter"/>
      <w:lvlText w:val="%5"/>
      <w:lvlJc w:val="left"/>
      <w:pPr>
        <w:ind w:left="46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D2086A">
      <w:start w:val="1"/>
      <w:numFmt w:val="lowerRoman"/>
      <w:lvlText w:val="%6"/>
      <w:lvlJc w:val="left"/>
      <w:pPr>
        <w:ind w:left="53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FE080A">
      <w:start w:val="1"/>
      <w:numFmt w:val="decimal"/>
      <w:lvlText w:val="%7"/>
      <w:lvlJc w:val="left"/>
      <w:pPr>
        <w:ind w:left="6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0E759A">
      <w:start w:val="1"/>
      <w:numFmt w:val="lowerLetter"/>
      <w:lvlText w:val="%8"/>
      <w:lvlJc w:val="left"/>
      <w:pPr>
        <w:ind w:left="6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00CB94">
      <w:start w:val="1"/>
      <w:numFmt w:val="lowerRoman"/>
      <w:lvlText w:val="%9"/>
      <w:lvlJc w:val="left"/>
      <w:pPr>
        <w:ind w:left="7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6B23B81"/>
    <w:multiLevelType w:val="hybridMultilevel"/>
    <w:tmpl w:val="B5ECB104"/>
    <w:lvl w:ilvl="0" w:tplc="61CAE1A6">
      <w:start w:val="1"/>
      <w:numFmt w:val="decimal"/>
      <w:lvlText w:val="%1)"/>
      <w:lvlJc w:val="left"/>
      <w:pPr>
        <w:ind w:left="71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88130E">
      <w:start w:val="1"/>
      <w:numFmt w:val="lowerLetter"/>
      <w:lvlText w:val="%2"/>
      <w:lvlJc w:val="left"/>
      <w:pPr>
        <w:ind w:left="2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A9A17AC">
      <w:start w:val="1"/>
      <w:numFmt w:val="lowerRoman"/>
      <w:lvlText w:val="%3"/>
      <w:lvlJc w:val="left"/>
      <w:pPr>
        <w:ind w:left="3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BEC616">
      <w:start w:val="1"/>
      <w:numFmt w:val="decimal"/>
      <w:lvlText w:val="%4"/>
      <w:lvlJc w:val="left"/>
      <w:pPr>
        <w:ind w:left="39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FF49186">
      <w:start w:val="1"/>
      <w:numFmt w:val="lowerLetter"/>
      <w:lvlText w:val="%5"/>
      <w:lvlJc w:val="left"/>
      <w:pPr>
        <w:ind w:left="46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CE7052">
      <w:start w:val="1"/>
      <w:numFmt w:val="lowerRoman"/>
      <w:lvlText w:val="%6"/>
      <w:lvlJc w:val="left"/>
      <w:pPr>
        <w:ind w:left="53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367D6A">
      <w:start w:val="1"/>
      <w:numFmt w:val="decimal"/>
      <w:lvlText w:val="%7"/>
      <w:lvlJc w:val="left"/>
      <w:pPr>
        <w:ind w:left="6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0A8314">
      <w:start w:val="1"/>
      <w:numFmt w:val="lowerLetter"/>
      <w:lvlText w:val="%8"/>
      <w:lvlJc w:val="left"/>
      <w:pPr>
        <w:ind w:left="6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85D18">
      <w:start w:val="1"/>
      <w:numFmt w:val="lowerRoman"/>
      <w:lvlText w:val="%9"/>
      <w:lvlJc w:val="left"/>
      <w:pPr>
        <w:ind w:left="7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F687628"/>
    <w:multiLevelType w:val="hybridMultilevel"/>
    <w:tmpl w:val="498E481C"/>
    <w:lvl w:ilvl="0" w:tplc="6F4089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4834488"/>
    <w:multiLevelType w:val="hybridMultilevel"/>
    <w:tmpl w:val="E73A2BB8"/>
    <w:lvl w:ilvl="0" w:tplc="BA18C320">
      <w:start w:val="7"/>
      <w:numFmt w:val="decimal"/>
      <w:lvlText w:val="%1."/>
      <w:lvlJc w:val="left"/>
      <w:pPr>
        <w:ind w:left="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96247C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6455C8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BA37A2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10AF16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2A1136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0EDD94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EA353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CED356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97E532C"/>
    <w:multiLevelType w:val="hybridMultilevel"/>
    <w:tmpl w:val="636CB14A"/>
    <w:lvl w:ilvl="0" w:tplc="11BC9E6C">
      <w:start w:val="9"/>
      <w:numFmt w:val="decimal"/>
      <w:lvlText w:val="%1."/>
      <w:lvlJc w:val="left"/>
      <w:pPr>
        <w:ind w:left="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66CD94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62742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49261AC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CA8956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9E6FE4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7CB69A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8A8156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CC562E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9DA188D"/>
    <w:multiLevelType w:val="hybridMultilevel"/>
    <w:tmpl w:val="32B813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852895"/>
    <w:multiLevelType w:val="hybridMultilevel"/>
    <w:tmpl w:val="3644584E"/>
    <w:lvl w:ilvl="0" w:tplc="259AF0AA">
      <w:start w:val="1"/>
      <w:numFmt w:val="decimal"/>
      <w:lvlText w:val="%1)"/>
      <w:lvlJc w:val="left"/>
      <w:pPr>
        <w:ind w:left="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CA8844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A283BA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CE653A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2A72FA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3CCF30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58E860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706CD8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B2541E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FF308BB"/>
    <w:multiLevelType w:val="hybridMultilevel"/>
    <w:tmpl w:val="3EA84866"/>
    <w:lvl w:ilvl="0" w:tplc="570CC75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2895376"/>
    <w:multiLevelType w:val="hybridMultilevel"/>
    <w:tmpl w:val="4150FC04"/>
    <w:lvl w:ilvl="0" w:tplc="ABE02368">
      <w:start w:val="1"/>
      <w:numFmt w:val="decimal"/>
      <w:lvlText w:val="%1."/>
      <w:lvlJc w:val="left"/>
      <w:pPr>
        <w:ind w:left="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125ABE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AEFBB0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76DB8A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D840EA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44A37E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1AA226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5877B8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8CD0C2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5924433"/>
    <w:multiLevelType w:val="hybridMultilevel"/>
    <w:tmpl w:val="899ED7E8"/>
    <w:lvl w:ilvl="0" w:tplc="655C0E6E">
      <w:start w:val="1"/>
      <w:numFmt w:val="decimal"/>
      <w:lvlText w:val="%1."/>
      <w:lvlJc w:val="left"/>
      <w:pPr>
        <w:ind w:left="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F28934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483BE0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4ECC32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24E042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2CF428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C225820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E6DDE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FA5058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11"/>
  </w:num>
  <w:num w:numId="3">
    <w:abstractNumId w:val="14"/>
  </w:num>
  <w:num w:numId="4">
    <w:abstractNumId w:val="23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  <w:num w:numId="12">
    <w:abstractNumId w:val="1"/>
  </w:num>
  <w:num w:numId="13">
    <w:abstractNumId w:val="18"/>
  </w:num>
  <w:num w:numId="14">
    <w:abstractNumId w:val="7"/>
  </w:num>
  <w:num w:numId="15">
    <w:abstractNumId w:val="25"/>
  </w:num>
  <w:num w:numId="16">
    <w:abstractNumId w:val="22"/>
  </w:num>
  <w:num w:numId="17">
    <w:abstractNumId w:val="13"/>
  </w:num>
  <w:num w:numId="18">
    <w:abstractNumId w:val="17"/>
  </w:num>
  <w:num w:numId="19">
    <w:abstractNumId w:val="19"/>
  </w:num>
  <w:num w:numId="20">
    <w:abstractNumId w:val="3"/>
  </w:num>
  <w:num w:numId="21">
    <w:abstractNumId w:val="20"/>
  </w:num>
  <w:num w:numId="22">
    <w:abstractNumId w:val="2"/>
  </w:num>
  <w:num w:numId="23">
    <w:abstractNumId w:val="12"/>
  </w:num>
  <w:num w:numId="24">
    <w:abstractNumId w:val="16"/>
  </w:num>
  <w:num w:numId="25">
    <w:abstractNumId w:val="9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3D6"/>
    <w:rsid w:val="00000F54"/>
    <w:rsid w:val="00025178"/>
    <w:rsid w:val="000266E7"/>
    <w:rsid w:val="00027A90"/>
    <w:rsid w:val="00031841"/>
    <w:rsid w:val="00044BCA"/>
    <w:rsid w:val="00047170"/>
    <w:rsid w:val="00047506"/>
    <w:rsid w:val="00047777"/>
    <w:rsid w:val="000546F6"/>
    <w:rsid w:val="00054763"/>
    <w:rsid w:val="0006125A"/>
    <w:rsid w:val="000650C9"/>
    <w:rsid w:val="00080556"/>
    <w:rsid w:val="00082D9D"/>
    <w:rsid w:val="0008320B"/>
    <w:rsid w:val="0008377D"/>
    <w:rsid w:val="000878CF"/>
    <w:rsid w:val="00096B5E"/>
    <w:rsid w:val="00097CC7"/>
    <w:rsid w:val="000A01AD"/>
    <w:rsid w:val="000A5D98"/>
    <w:rsid w:val="000C182F"/>
    <w:rsid w:val="000C2820"/>
    <w:rsid w:val="000C2F45"/>
    <w:rsid w:val="000C38A5"/>
    <w:rsid w:val="000C3BA2"/>
    <w:rsid w:val="000C4D07"/>
    <w:rsid w:val="000C5DD0"/>
    <w:rsid w:val="000D1EFD"/>
    <w:rsid w:val="000E0249"/>
    <w:rsid w:val="000E1171"/>
    <w:rsid w:val="000E4372"/>
    <w:rsid w:val="000E5596"/>
    <w:rsid w:val="000F0C47"/>
    <w:rsid w:val="000F4AD4"/>
    <w:rsid w:val="00101EDE"/>
    <w:rsid w:val="0010585E"/>
    <w:rsid w:val="001060F6"/>
    <w:rsid w:val="0011139A"/>
    <w:rsid w:val="00114CC2"/>
    <w:rsid w:val="0011546B"/>
    <w:rsid w:val="00117674"/>
    <w:rsid w:val="00121EC2"/>
    <w:rsid w:val="001243B4"/>
    <w:rsid w:val="00127744"/>
    <w:rsid w:val="001333F4"/>
    <w:rsid w:val="00144F7D"/>
    <w:rsid w:val="00145E3D"/>
    <w:rsid w:val="00150009"/>
    <w:rsid w:val="0015752A"/>
    <w:rsid w:val="00157754"/>
    <w:rsid w:val="001728E6"/>
    <w:rsid w:val="00176762"/>
    <w:rsid w:val="00181309"/>
    <w:rsid w:val="001853D7"/>
    <w:rsid w:val="00186C27"/>
    <w:rsid w:val="00186CD7"/>
    <w:rsid w:val="00186FB6"/>
    <w:rsid w:val="00193783"/>
    <w:rsid w:val="00196CB2"/>
    <w:rsid w:val="001A5392"/>
    <w:rsid w:val="001B00EA"/>
    <w:rsid w:val="001B4779"/>
    <w:rsid w:val="001B7D76"/>
    <w:rsid w:val="001C376F"/>
    <w:rsid w:val="001C65CB"/>
    <w:rsid w:val="001C7347"/>
    <w:rsid w:val="001D1A23"/>
    <w:rsid w:val="001D53B4"/>
    <w:rsid w:val="001D5DA2"/>
    <w:rsid w:val="001E0287"/>
    <w:rsid w:val="001E1B3F"/>
    <w:rsid w:val="001E77CB"/>
    <w:rsid w:val="001E7EA3"/>
    <w:rsid w:val="001F16D4"/>
    <w:rsid w:val="001F3805"/>
    <w:rsid w:val="00200EA0"/>
    <w:rsid w:val="00210025"/>
    <w:rsid w:val="00210A8A"/>
    <w:rsid w:val="0021330F"/>
    <w:rsid w:val="00221272"/>
    <w:rsid w:val="002324C8"/>
    <w:rsid w:val="0023390C"/>
    <w:rsid w:val="00235287"/>
    <w:rsid w:val="002519FD"/>
    <w:rsid w:val="00252366"/>
    <w:rsid w:val="00257D4B"/>
    <w:rsid w:val="00260A89"/>
    <w:rsid w:val="00263AC1"/>
    <w:rsid w:val="00266710"/>
    <w:rsid w:val="00266AB7"/>
    <w:rsid w:val="00277CAB"/>
    <w:rsid w:val="00284E0C"/>
    <w:rsid w:val="00291DCA"/>
    <w:rsid w:val="00292BAD"/>
    <w:rsid w:val="00297D86"/>
    <w:rsid w:val="002A1C96"/>
    <w:rsid w:val="002A386E"/>
    <w:rsid w:val="002B2260"/>
    <w:rsid w:val="002B7662"/>
    <w:rsid w:val="002C20C7"/>
    <w:rsid w:val="002D0956"/>
    <w:rsid w:val="002E3AF0"/>
    <w:rsid w:val="002E69D4"/>
    <w:rsid w:val="002F4201"/>
    <w:rsid w:val="002F5371"/>
    <w:rsid w:val="002F627C"/>
    <w:rsid w:val="003016C0"/>
    <w:rsid w:val="00303E14"/>
    <w:rsid w:val="00303EB8"/>
    <w:rsid w:val="00307D5C"/>
    <w:rsid w:val="00315FB7"/>
    <w:rsid w:val="003319F2"/>
    <w:rsid w:val="00333636"/>
    <w:rsid w:val="00334556"/>
    <w:rsid w:val="0034070A"/>
    <w:rsid w:val="00340830"/>
    <w:rsid w:val="0034658E"/>
    <w:rsid w:val="00353442"/>
    <w:rsid w:val="00353A0B"/>
    <w:rsid w:val="00354FFF"/>
    <w:rsid w:val="00360391"/>
    <w:rsid w:val="00366956"/>
    <w:rsid w:val="00367677"/>
    <w:rsid w:val="00373C9B"/>
    <w:rsid w:val="003763BC"/>
    <w:rsid w:val="00376678"/>
    <w:rsid w:val="00383CC5"/>
    <w:rsid w:val="003905E7"/>
    <w:rsid w:val="0039503F"/>
    <w:rsid w:val="00396EAD"/>
    <w:rsid w:val="003B2BF7"/>
    <w:rsid w:val="003B43F1"/>
    <w:rsid w:val="003B50C2"/>
    <w:rsid w:val="003B7AB1"/>
    <w:rsid w:val="003C2739"/>
    <w:rsid w:val="003C30D6"/>
    <w:rsid w:val="003D59E3"/>
    <w:rsid w:val="003D7BB8"/>
    <w:rsid w:val="003E47EF"/>
    <w:rsid w:val="003E6928"/>
    <w:rsid w:val="003F0C09"/>
    <w:rsid w:val="003F33B9"/>
    <w:rsid w:val="003F59BB"/>
    <w:rsid w:val="003F5D62"/>
    <w:rsid w:val="003F7243"/>
    <w:rsid w:val="0040424A"/>
    <w:rsid w:val="0040798D"/>
    <w:rsid w:val="00410111"/>
    <w:rsid w:val="0041351D"/>
    <w:rsid w:val="0041363D"/>
    <w:rsid w:val="00414EF0"/>
    <w:rsid w:val="00415057"/>
    <w:rsid w:val="00422FC5"/>
    <w:rsid w:val="00440D0D"/>
    <w:rsid w:val="00444631"/>
    <w:rsid w:val="004575B1"/>
    <w:rsid w:val="0046096A"/>
    <w:rsid w:val="0046656A"/>
    <w:rsid w:val="00471574"/>
    <w:rsid w:val="00472610"/>
    <w:rsid w:val="00474701"/>
    <w:rsid w:val="00482D09"/>
    <w:rsid w:val="004831CC"/>
    <w:rsid w:val="0048369A"/>
    <w:rsid w:val="00493B08"/>
    <w:rsid w:val="00496450"/>
    <w:rsid w:val="004A2D65"/>
    <w:rsid w:val="004A60D6"/>
    <w:rsid w:val="004A698D"/>
    <w:rsid w:val="004A6E7B"/>
    <w:rsid w:val="004B1DEE"/>
    <w:rsid w:val="004B488C"/>
    <w:rsid w:val="004B724D"/>
    <w:rsid w:val="004C1ABE"/>
    <w:rsid w:val="004C485A"/>
    <w:rsid w:val="004D212C"/>
    <w:rsid w:val="004E14D3"/>
    <w:rsid w:val="004E1CA6"/>
    <w:rsid w:val="004E2570"/>
    <w:rsid w:val="004E4ED8"/>
    <w:rsid w:val="004F2532"/>
    <w:rsid w:val="005023D6"/>
    <w:rsid w:val="00502C61"/>
    <w:rsid w:val="0050358F"/>
    <w:rsid w:val="00503846"/>
    <w:rsid w:val="00503FB1"/>
    <w:rsid w:val="00510BAF"/>
    <w:rsid w:val="0052089F"/>
    <w:rsid w:val="00530C92"/>
    <w:rsid w:val="0053352D"/>
    <w:rsid w:val="005423DA"/>
    <w:rsid w:val="00550A22"/>
    <w:rsid w:val="0055219A"/>
    <w:rsid w:val="0056412E"/>
    <w:rsid w:val="00575894"/>
    <w:rsid w:val="00575CAE"/>
    <w:rsid w:val="00577619"/>
    <w:rsid w:val="00587827"/>
    <w:rsid w:val="00593C07"/>
    <w:rsid w:val="00594C9D"/>
    <w:rsid w:val="00596BB6"/>
    <w:rsid w:val="005C7696"/>
    <w:rsid w:val="005D5527"/>
    <w:rsid w:val="005E0490"/>
    <w:rsid w:val="005F225A"/>
    <w:rsid w:val="005F2A20"/>
    <w:rsid w:val="005F3776"/>
    <w:rsid w:val="005F55AC"/>
    <w:rsid w:val="005F7C6A"/>
    <w:rsid w:val="005F7F7D"/>
    <w:rsid w:val="006071FA"/>
    <w:rsid w:val="00617739"/>
    <w:rsid w:val="006215EE"/>
    <w:rsid w:val="00647FB7"/>
    <w:rsid w:val="006537A4"/>
    <w:rsid w:val="00655798"/>
    <w:rsid w:val="006570BC"/>
    <w:rsid w:val="006576F7"/>
    <w:rsid w:val="0066199D"/>
    <w:rsid w:val="006630AF"/>
    <w:rsid w:val="006634E9"/>
    <w:rsid w:val="00670900"/>
    <w:rsid w:val="00697591"/>
    <w:rsid w:val="006A1103"/>
    <w:rsid w:val="006A1BF5"/>
    <w:rsid w:val="006A3F20"/>
    <w:rsid w:val="006A50BD"/>
    <w:rsid w:val="006B015A"/>
    <w:rsid w:val="006B1297"/>
    <w:rsid w:val="006B2009"/>
    <w:rsid w:val="006B785A"/>
    <w:rsid w:val="006C6153"/>
    <w:rsid w:val="006C63E2"/>
    <w:rsid w:val="006C6B46"/>
    <w:rsid w:val="006C7EC9"/>
    <w:rsid w:val="006D1BB3"/>
    <w:rsid w:val="006D4532"/>
    <w:rsid w:val="006D5184"/>
    <w:rsid w:val="006D53D6"/>
    <w:rsid w:val="006D6765"/>
    <w:rsid w:val="006E44B2"/>
    <w:rsid w:val="006E4A08"/>
    <w:rsid w:val="006F31CA"/>
    <w:rsid w:val="00700C5B"/>
    <w:rsid w:val="00704425"/>
    <w:rsid w:val="00707331"/>
    <w:rsid w:val="007073A8"/>
    <w:rsid w:val="00707628"/>
    <w:rsid w:val="0071775B"/>
    <w:rsid w:val="007244A4"/>
    <w:rsid w:val="00725664"/>
    <w:rsid w:val="00730168"/>
    <w:rsid w:val="00746E59"/>
    <w:rsid w:val="007513F1"/>
    <w:rsid w:val="00754DB0"/>
    <w:rsid w:val="00760B1D"/>
    <w:rsid w:val="00764092"/>
    <w:rsid w:val="00765303"/>
    <w:rsid w:val="00765380"/>
    <w:rsid w:val="00765A0F"/>
    <w:rsid w:val="00766B1D"/>
    <w:rsid w:val="00781AB8"/>
    <w:rsid w:val="00783010"/>
    <w:rsid w:val="007830CA"/>
    <w:rsid w:val="007922A1"/>
    <w:rsid w:val="00792386"/>
    <w:rsid w:val="007927FB"/>
    <w:rsid w:val="00792AB7"/>
    <w:rsid w:val="00792B95"/>
    <w:rsid w:val="00795070"/>
    <w:rsid w:val="007977DF"/>
    <w:rsid w:val="007A0212"/>
    <w:rsid w:val="007A15CB"/>
    <w:rsid w:val="007A1C76"/>
    <w:rsid w:val="007A407B"/>
    <w:rsid w:val="007A79A4"/>
    <w:rsid w:val="007B2E83"/>
    <w:rsid w:val="007B5BCF"/>
    <w:rsid w:val="007C1A32"/>
    <w:rsid w:val="007C1F65"/>
    <w:rsid w:val="007C37CD"/>
    <w:rsid w:val="007C6951"/>
    <w:rsid w:val="007D127A"/>
    <w:rsid w:val="007F3022"/>
    <w:rsid w:val="007F3318"/>
    <w:rsid w:val="007F3AED"/>
    <w:rsid w:val="0080487E"/>
    <w:rsid w:val="0082090C"/>
    <w:rsid w:val="00831437"/>
    <w:rsid w:val="00836D71"/>
    <w:rsid w:val="008377BC"/>
    <w:rsid w:val="00840DE4"/>
    <w:rsid w:val="00845FB8"/>
    <w:rsid w:val="00847362"/>
    <w:rsid w:val="00856253"/>
    <w:rsid w:val="00856E15"/>
    <w:rsid w:val="008626B4"/>
    <w:rsid w:val="008642BA"/>
    <w:rsid w:val="00867B81"/>
    <w:rsid w:val="00870A8B"/>
    <w:rsid w:val="00877BD6"/>
    <w:rsid w:val="00883DFF"/>
    <w:rsid w:val="00892647"/>
    <w:rsid w:val="008977A3"/>
    <w:rsid w:val="008A2137"/>
    <w:rsid w:val="008A3519"/>
    <w:rsid w:val="008B14E9"/>
    <w:rsid w:val="008B5199"/>
    <w:rsid w:val="008B7A25"/>
    <w:rsid w:val="008B7C35"/>
    <w:rsid w:val="008C1FB4"/>
    <w:rsid w:val="008D56EE"/>
    <w:rsid w:val="008D6034"/>
    <w:rsid w:val="008E212C"/>
    <w:rsid w:val="008E5D9F"/>
    <w:rsid w:val="008F5AA6"/>
    <w:rsid w:val="009004F1"/>
    <w:rsid w:val="009068C1"/>
    <w:rsid w:val="00921002"/>
    <w:rsid w:val="00923969"/>
    <w:rsid w:val="0093071B"/>
    <w:rsid w:val="00935C23"/>
    <w:rsid w:val="00936C59"/>
    <w:rsid w:val="00937CEF"/>
    <w:rsid w:val="00960D87"/>
    <w:rsid w:val="00967135"/>
    <w:rsid w:val="009734A8"/>
    <w:rsid w:val="0098040E"/>
    <w:rsid w:val="0099421A"/>
    <w:rsid w:val="00994277"/>
    <w:rsid w:val="0099627B"/>
    <w:rsid w:val="009977AE"/>
    <w:rsid w:val="009A32BE"/>
    <w:rsid w:val="009A4BA6"/>
    <w:rsid w:val="009B0CFE"/>
    <w:rsid w:val="009B64AF"/>
    <w:rsid w:val="009C3725"/>
    <w:rsid w:val="009C5240"/>
    <w:rsid w:val="009D0ED0"/>
    <w:rsid w:val="009D6FD3"/>
    <w:rsid w:val="009E5F66"/>
    <w:rsid w:val="009E68A4"/>
    <w:rsid w:val="009E70AF"/>
    <w:rsid w:val="009F0659"/>
    <w:rsid w:val="009F0E8D"/>
    <w:rsid w:val="009F18BF"/>
    <w:rsid w:val="009F332E"/>
    <w:rsid w:val="009F39B7"/>
    <w:rsid w:val="00A00D53"/>
    <w:rsid w:val="00A02E7B"/>
    <w:rsid w:val="00A0733E"/>
    <w:rsid w:val="00A079E9"/>
    <w:rsid w:val="00A07A19"/>
    <w:rsid w:val="00A1326C"/>
    <w:rsid w:val="00A1788E"/>
    <w:rsid w:val="00A21864"/>
    <w:rsid w:val="00A21AC3"/>
    <w:rsid w:val="00A223CE"/>
    <w:rsid w:val="00A26E21"/>
    <w:rsid w:val="00A27717"/>
    <w:rsid w:val="00A32654"/>
    <w:rsid w:val="00A364ED"/>
    <w:rsid w:val="00A37583"/>
    <w:rsid w:val="00A4253D"/>
    <w:rsid w:val="00A47436"/>
    <w:rsid w:val="00A53046"/>
    <w:rsid w:val="00A539B2"/>
    <w:rsid w:val="00A5795E"/>
    <w:rsid w:val="00A57974"/>
    <w:rsid w:val="00A60347"/>
    <w:rsid w:val="00A60395"/>
    <w:rsid w:val="00A63747"/>
    <w:rsid w:val="00A72038"/>
    <w:rsid w:val="00A758AD"/>
    <w:rsid w:val="00A8147B"/>
    <w:rsid w:val="00A81D83"/>
    <w:rsid w:val="00A82A59"/>
    <w:rsid w:val="00AA5406"/>
    <w:rsid w:val="00AA684B"/>
    <w:rsid w:val="00AB1B9F"/>
    <w:rsid w:val="00AB3C37"/>
    <w:rsid w:val="00AC6C97"/>
    <w:rsid w:val="00AD2E50"/>
    <w:rsid w:val="00AD6ADC"/>
    <w:rsid w:val="00AE3CFF"/>
    <w:rsid w:val="00AE41B8"/>
    <w:rsid w:val="00AE5C30"/>
    <w:rsid w:val="00AF30B3"/>
    <w:rsid w:val="00AF5A56"/>
    <w:rsid w:val="00AF6039"/>
    <w:rsid w:val="00AF6AD8"/>
    <w:rsid w:val="00B05CBC"/>
    <w:rsid w:val="00B10B50"/>
    <w:rsid w:val="00B12250"/>
    <w:rsid w:val="00B27F5A"/>
    <w:rsid w:val="00B33AE8"/>
    <w:rsid w:val="00B3494C"/>
    <w:rsid w:val="00B3673C"/>
    <w:rsid w:val="00B37C58"/>
    <w:rsid w:val="00B40A5C"/>
    <w:rsid w:val="00B429E5"/>
    <w:rsid w:val="00B43116"/>
    <w:rsid w:val="00B43447"/>
    <w:rsid w:val="00B4391B"/>
    <w:rsid w:val="00B43BFC"/>
    <w:rsid w:val="00B46D31"/>
    <w:rsid w:val="00B52845"/>
    <w:rsid w:val="00B5398A"/>
    <w:rsid w:val="00B67844"/>
    <w:rsid w:val="00B67E91"/>
    <w:rsid w:val="00B73A20"/>
    <w:rsid w:val="00B740F2"/>
    <w:rsid w:val="00B75388"/>
    <w:rsid w:val="00B75D07"/>
    <w:rsid w:val="00B80AC4"/>
    <w:rsid w:val="00B812B9"/>
    <w:rsid w:val="00B829C2"/>
    <w:rsid w:val="00B973BD"/>
    <w:rsid w:val="00BA2FFA"/>
    <w:rsid w:val="00BA637D"/>
    <w:rsid w:val="00BB770A"/>
    <w:rsid w:val="00BC1F1A"/>
    <w:rsid w:val="00BC76E8"/>
    <w:rsid w:val="00BD5A70"/>
    <w:rsid w:val="00BE2B27"/>
    <w:rsid w:val="00BF0149"/>
    <w:rsid w:val="00BF253B"/>
    <w:rsid w:val="00C200E7"/>
    <w:rsid w:val="00C228DD"/>
    <w:rsid w:val="00C42A4E"/>
    <w:rsid w:val="00C45A90"/>
    <w:rsid w:val="00C5365F"/>
    <w:rsid w:val="00C53DAB"/>
    <w:rsid w:val="00C55718"/>
    <w:rsid w:val="00C74A5B"/>
    <w:rsid w:val="00C76D0D"/>
    <w:rsid w:val="00C81FBA"/>
    <w:rsid w:val="00C847AE"/>
    <w:rsid w:val="00C86ABF"/>
    <w:rsid w:val="00C91BDB"/>
    <w:rsid w:val="00C94A0C"/>
    <w:rsid w:val="00C95BB3"/>
    <w:rsid w:val="00CA0B86"/>
    <w:rsid w:val="00CA4374"/>
    <w:rsid w:val="00CA5B4D"/>
    <w:rsid w:val="00CA6AB1"/>
    <w:rsid w:val="00CB1F7B"/>
    <w:rsid w:val="00CB7A28"/>
    <w:rsid w:val="00CD2EE2"/>
    <w:rsid w:val="00CD343F"/>
    <w:rsid w:val="00CD3DCD"/>
    <w:rsid w:val="00CD7C12"/>
    <w:rsid w:val="00CE5354"/>
    <w:rsid w:val="00CE7B55"/>
    <w:rsid w:val="00CF123D"/>
    <w:rsid w:val="00D03087"/>
    <w:rsid w:val="00D07275"/>
    <w:rsid w:val="00D118AC"/>
    <w:rsid w:val="00D13298"/>
    <w:rsid w:val="00D134E1"/>
    <w:rsid w:val="00D167D7"/>
    <w:rsid w:val="00D173B4"/>
    <w:rsid w:val="00D2283B"/>
    <w:rsid w:val="00D23F63"/>
    <w:rsid w:val="00D25302"/>
    <w:rsid w:val="00D279AD"/>
    <w:rsid w:val="00D439AF"/>
    <w:rsid w:val="00D43C33"/>
    <w:rsid w:val="00D519E4"/>
    <w:rsid w:val="00D530E9"/>
    <w:rsid w:val="00D5402B"/>
    <w:rsid w:val="00D55D0E"/>
    <w:rsid w:val="00D56404"/>
    <w:rsid w:val="00D63355"/>
    <w:rsid w:val="00D664F8"/>
    <w:rsid w:val="00D707B8"/>
    <w:rsid w:val="00D70BD3"/>
    <w:rsid w:val="00D74B25"/>
    <w:rsid w:val="00D75F13"/>
    <w:rsid w:val="00D91BC4"/>
    <w:rsid w:val="00D92714"/>
    <w:rsid w:val="00D94F6A"/>
    <w:rsid w:val="00DA1BC8"/>
    <w:rsid w:val="00DA34C1"/>
    <w:rsid w:val="00DB73FA"/>
    <w:rsid w:val="00DC2B57"/>
    <w:rsid w:val="00DC6FDF"/>
    <w:rsid w:val="00DD017A"/>
    <w:rsid w:val="00DD1962"/>
    <w:rsid w:val="00DD5A4F"/>
    <w:rsid w:val="00DE010B"/>
    <w:rsid w:val="00DE4AEF"/>
    <w:rsid w:val="00DF0209"/>
    <w:rsid w:val="00DF6CE8"/>
    <w:rsid w:val="00E010A0"/>
    <w:rsid w:val="00E038C1"/>
    <w:rsid w:val="00E10A5C"/>
    <w:rsid w:val="00E2490E"/>
    <w:rsid w:val="00E42A9E"/>
    <w:rsid w:val="00E466D3"/>
    <w:rsid w:val="00E52FE1"/>
    <w:rsid w:val="00E636AE"/>
    <w:rsid w:val="00E650C4"/>
    <w:rsid w:val="00E65BAA"/>
    <w:rsid w:val="00E70E1B"/>
    <w:rsid w:val="00E71D0D"/>
    <w:rsid w:val="00E72CAA"/>
    <w:rsid w:val="00E75705"/>
    <w:rsid w:val="00E75A67"/>
    <w:rsid w:val="00E82910"/>
    <w:rsid w:val="00E8364F"/>
    <w:rsid w:val="00E92C36"/>
    <w:rsid w:val="00EA1081"/>
    <w:rsid w:val="00EA6782"/>
    <w:rsid w:val="00EB348F"/>
    <w:rsid w:val="00EB42FF"/>
    <w:rsid w:val="00EB4A72"/>
    <w:rsid w:val="00EB6420"/>
    <w:rsid w:val="00ED5801"/>
    <w:rsid w:val="00ED7B27"/>
    <w:rsid w:val="00EE7236"/>
    <w:rsid w:val="00EF0280"/>
    <w:rsid w:val="00EF713C"/>
    <w:rsid w:val="00EF71A5"/>
    <w:rsid w:val="00F06332"/>
    <w:rsid w:val="00F138C5"/>
    <w:rsid w:val="00F16329"/>
    <w:rsid w:val="00F17DDC"/>
    <w:rsid w:val="00F30B90"/>
    <w:rsid w:val="00F344B6"/>
    <w:rsid w:val="00F41636"/>
    <w:rsid w:val="00F42CE8"/>
    <w:rsid w:val="00F45337"/>
    <w:rsid w:val="00F45D85"/>
    <w:rsid w:val="00F55767"/>
    <w:rsid w:val="00F67C41"/>
    <w:rsid w:val="00F83A7B"/>
    <w:rsid w:val="00F87175"/>
    <w:rsid w:val="00F92928"/>
    <w:rsid w:val="00F9302D"/>
    <w:rsid w:val="00F9330E"/>
    <w:rsid w:val="00FC03DD"/>
    <w:rsid w:val="00FC78CD"/>
    <w:rsid w:val="00FD710C"/>
    <w:rsid w:val="00FE2A01"/>
    <w:rsid w:val="00FE688D"/>
    <w:rsid w:val="00FE7813"/>
    <w:rsid w:val="00FE78C3"/>
    <w:rsid w:val="00FF27B7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5795E"/>
    <w:rPr>
      <w:sz w:val="24"/>
      <w:szCs w:val="24"/>
    </w:rPr>
  </w:style>
  <w:style w:type="paragraph" w:styleId="10">
    <w:name w:val="heading 1"/>
    <w:basedOn w:val="a2"/>
    <w:next w:val="a2"/>
    <w:qFormat/>
    <w:rsid w:val="00A5795E"/>
    <w:pPr>
      <w:keepNext/>
      <w:jc w:val="center"/>
      <w:outlineLvl w:val="0"/>
    </w:pPr>
    <w:rPr>
      <w:b/>
      <w:szCs w:val="20"/>
    </w:rPr>
  </w:style>
  <w:style w:type="paragraph" w:styleId="20">
    <w:name w:val="heading 2"/>
    <w:basedOn w:val="a2"/>
    <w:next w:val="a2"/>
    <w:qFormat/>
    <w:rsid w:val="00A5795E"/>
    <w:pPr>
      <w:keepNext/>
      <w:outlineLvl w:val="1"/>
    </w:pPr>
    <w:rPr>
      <w:b/>
      <w:bCs/>
    </w:rPr>
  </w:style>
  <w:style w:type="paragraph" w:styleId="30">
    <w:name w:val="heading 3"/>
    <w:basedOn w:val="a2"/>
    <w:next w:val="a2"/>
    <w:link w:val="31"/>
    <w:qFormat/>
    <w:rsid w:val="00A5795E"/>
    <w:pPr>
      <w:keepNext/>
      <w:ind w:left="5940"/>
      <w:jc w:val="both"/>
      <w:outlineLvl w:val="2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2"/>
    <w:link w:val="a7"/>
    <w:rsid w:val="00A5795E"/>
    <w:pPr>
      <w:jc w:val="both"/>
    </w:pPr>
  </w:style>
  <w:style w:type="paragraph" w:styleId="a8">
    <w:name w:val="Body Text Indent"/>
    <w:basedOn w:val="a2"/>
    <w:rsid w:val="00A5795E"/>
    <w:pPr>
      <w:ind w:left="360"/>
      <w:jc w:val="center"/>
    </w:pPr>
    <w:rPr>
      <w:b/>
      <w:bCs/>
    </w:rPr>
  </w:style>
  <w:style w:type="paragraph" w:styleId="21">
    <w:name w:val="Body Text Indent 2"/>
    <w:basedOn w:val="a2"/>
    <w:rsid w:val="00A5795E"/>
    <w:pPr>
      <w:tabs>
        <w:tab w:val="left" w:pos="720"/>
        <w:tab w:val="left" w:pos="900"/>
      </w:tabs>
      <w:ind w:left="360"/>
      <w:jc w:val="both"/>
    </w:pPr>
  </w:style>
  <w:style w:type="paragraph" w:styleId="32">
    <w:name w:val="Body Text Indent 3"/>
    <w:basedOn w:val="a2"/>
    <w:rsid w:val="00A5795E"/>
    <w:pPr>
      <w:tabs>
        <w:tab w:val="left" w:pos="720"/>
        <w:tab w:val="left" w:pos="900"/>
      </w:tabs>
      <w:ind w:left="750"/>
    </w:pPr>
  </w:style>
  <w:style w:type="paragraph" w:styleId="a9">
    <w:name w:val="header"/>
    <w:basedOn w:val="a2"/>
    <w:link w:val="aa"/>
    <w:rsid w:val="007C1A32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a">
    <w:name w:val="Верхний колонтитул Знак"/>
    <w:basedOn w:val="a3"/>
    <w:link w:val="a9"/>
    <w:rsid w:val="007C1A32"/>
    <w:rPr>
      <w:sz w:val="28"/>
    </w:rPr>
  </w:style>
  <w:style w:type="character" w:styleId="ab">
    <w:name w:val="page number"/>
    <w:basedOn w:val="a3"/>
    <w:rsid w:val="007C1A32"/>
  </w:style>
  <w:style w:type="table" w:styleId="ac">
    <w:name w:val="Table Grid"/>
    <w:basedOn w:val="a4"/>
    <w:rsid w:val="007C1A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uiPriority w:val="99"/>
    <w:qFormat/>
    <w:rsid w:val="00697591"/>
    <w:rPr>
      <w:sz w:val="24"/>
      <w:szCs w:val="24"/>
    </w:rPr>
  </w:style>
  <w:style w:type="paragraph" w:styleId="af">
    <w:name w:val="footer"/>
    <w:basedOn w:val="a2"/>
    <w:link w:val="af0"/>
    <w:rsid w:val="0048369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3"/>
    <w:link w:val="af"/>
    <w:rsid w:val="0048369A"/>
    <w:rPr>
      <w:sz w:val="24"/>
      <w:szCs w:val="24"/>
    </w:rPr>
  </w:style>
  <w:style w:type="paragraph" w:styleId="af1">
    <w:name w:val="List Paragraph"/>
    <w:basedOn w:val="a2"/>
    <w:uiPriority w:val="34"/>
    <w:qFormat/>
    <w:rsid w:val="00960D87"/>
    <w:pPr>
      <w:ind w:left="720"/>
      <w:contextualSpacing/>
    </w:pPr>
  </w:style>
  <w:style w:type="paragraph" w:styleId="af2">
    <w:name w:val="Balloon Text"/>
    <w:basedOn w:val="a2"/>
    <w:link w:val="af3"/>
    <w:uiPriority w:val="99"/>
    <w:qFormat/>
    <w:rsid w:val="000C282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3"/>
    <w:link w:val="af2"/>
    <w:uiPriority w:val="99"/>
    <w:qFormat/>
    <w:rsid w:val="000C282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70B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e">
    <w:name w:val="Без интервала Знак"/>
    <w:basedOn w:val="a3"/>
    <w:link w:val="ad"/>
    <w:uiPriority w:val="99"/>
    <w:rsid w:val="00D70BD3"/>
    <w:rPr>
      <w:sz w:val="24"/>
      <w:szCs w:val="24"/>
    </w:rPr>
  </w:style>
  <w:style w:type="character" w:styleId="af4">
    <w:name w:val="Hyperlink"/>
    <w:basedOn w:val="a3"/>
    <w:uiPriority w:val="99"/>
    <w:unhideWhenUsed/>
    <w:rsid w:val="00766B1D"/>
    <w:rPr>
      <w:color w:val="0000FF"/>
      <w:u w:val="single"/>
    </w:rPr>
  </w:style>
  <w:style w:type="character" w:customStyle="1" w:styleId="af5">
    <w:name w:val="Основной текст_"/>
    <w:basedOn w:val="a3"/>
    <w:link w:val="6"/>
    <w:rsid w:val="00766B1D"/>
    <w:rPr>
      <w:sz w:val="25"/>
      <w:szCs w:val="25"/>
      <w:shd w:val="clear" w:color="auto" w:fill="FFFFFF"/>
    </w:rPr>
  </w:style>
  <w:style w:type="paragraph" w:customStyle="1" w:styleId="6">
    <w:name w:val="Основной текст6"/>
    <w:basedOn w:val="a2"/>
    <w:link w:val="af5"/>
    <w:rsid w:val="00766B1D"/>
    <w:pPr>
      <w:widowControl w:val="0"/>
      <w:shd w:val="clear" w:color="auto" w:fill="FFFFFF"/>
      <w:spacing w:line="322" w:lineRule="exact"/>
      <w:ind w:hanging="180"/>
    </w:pPr>
    <w:rPr>
      <w:sz w:val="25"/>
      <w:szCs w:val="25"/>
    </w:rPr>
  </w:style>
  <w:style w:type="character" w:customStyle="1" w:styleId="11">
    <w:name w:val="Основной текст1"/>
    <w:basedOn w:val="af5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en-US"/>
    </w:rPr>
  </w:style>
  <w:style w:type="character" w:customStyle="1" w:styleId="22">
    <w:name w:val="Основной текст2"/>
    <w:basedOn w:val="af5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33">
    <w:name w:val="Основной текст3"/>
    <w:basedOn w:val="af5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31">
    <w:name w:val="Заголовок 3 Знак"/>
    <w:basedOn w:val="a3"/>
    <w:link w:val="30"/>
    <w:rsid w:val="00D118AC"/>
    <w:rPr>
      <w:b/>
      <w:bCs/>
      <w:sz w:val="24"/>
      <w:szCs w:val="24"/>
    </w:rPr>
  </w:style>
  <w:style w:type="character" w:customStyle="1" w:styleId="a7">
    <w:name w:val="Основной текст Знак"/>
    <w:basedOn w:val="a3"/>
    <w:link w:val="a6"/>
    <w:qFormat/>
    <w:rsid w:val="00A02E7B"/>
    <w:rPr>
      <w:sz w:val="24"/>
      <w:szCs w:val="24"/>
    </w:rPr>
  </w:style>
  <w:style w:type="paragraph" w:customStyle="1" w:styleId="af6">
    <w:name w:val="Написание специального слова"/>
    <w:basedOn w:val="a2"/>
    <w:link w:val="af7"/>
    <w:qFormat/>
    <w:rsid w:val="008B7A25"/>
    <w:pPr>
      <w:widowControl w:val="0"/>
      <w:autoSpaceDE w:val="0"/>
      <w:autoSpaceDN w:val="0"/>
      <w:adjustRightInd w:val="0"/>
      <w:spacing w:line="276" w:lineRule="auto"/>
      <w:jc w:val="both"/>
    </w:pPr>
    <w:rPr>
      <w:rFonts w:cs="Times New Roman CYR"/>
      <w:spacing w:val="60"/>
      <w:sz w:val="26"/>
      <w:szCs w:val="28"/>
    </w:rPr>
  </w:style>
  <w:style w:type="character" w:customStyle="1" w:styleId="af7">
    <w:name w:val="Написание специального слова Знак"/>
    <w:basedOn w:val="a3"/>
    <w:link w:val="af6"/>
    <w:rsid w:val="008B7A25"/>
    <w:rPr>
      <w:rFonts w:cs="Times New Roman CYR"/>
      <w:spacing w:val="60"/>
      <w:sz w:val="26"/>
      <w:szCs w:val="28"/>
    </w:rPr>
  </w:style>
  <w:style w:type="paragraph" w:customStyle="1" w:styleId="a1">
    <w:name w:val="Отступы элементов списка"/>
    <w:basedOn w:val="a2"/>
    <w:link w:val="af8"/>
    <w:qFormat/>
    <w:rsid w:val="008B7A25"/>
    <w:pPr>
      <w:widowControl w:val="0"/>
      <w:numPr>
        <w:numId w:val="9"/>
      </w:numPr>
      <w:tabs>
        <w:tab w:val="left" w:pos="0"/>
      </w:tabs>
      <w:autoSpaceDE w:val="0"/>
      <w:autoSpaceDN w:val="0"/>
      <w:adjustRightInd w:val="0"/>
      <w:spacing w:line="276" w:lineRule="auto"/>
      <w:ind w:left="0" w:firstLine="709"/>
      <w:jc w:val="both"/>
    </w:pPr>
    <w:rPr>
      <w:rFonts w:cs="Times New Roman CYR"/>
      <w:sz w:val="26"/>
      <w:szCs w:val="28"/>
    </w:rPr>
  </w:style>
  <w:style w:type="character" w:customStyle="1" w:styleId="af8">
    <w:name w:val="Отступы элементов списка Знак"/>
    <w:basedOn w:val="a3"/>
    <w:link w:val="a1"/>
    <w:rsid w:val="008B7A25"/>
    <w:rPr>
      <w:rFonts w:cs="Times New Roman CYR"/>
      <w:sz w:val="26"/>
      <w:szCs w:val="28"/>
    </w:rPr>
  </w:style>
  <w:style w:type="paragraph" w:customStyle="1" w:styleId="af9">
    <w:name w:val="Отступ до тела приказа"/>
    <w:basedOn w:val="a1"/>
    <w:next w:val="a1"/>
    <w:link w:val="afa"/>
    <w:qFormat/>
    <w:rsid w:val="008B7A25"/>
  </w:style>
  <w:style w:type="character" w:customStyle="1" w:styleId="afa">
    <w:name w:val="Отступ до тела приказа Знак"/>
    <w:basedOn w:val="af8"/>
    <w:link w:val="af9"/>
    <w:rsid w:val="008B7A25"/>
    <w:rPr>
      <w:rFonts w:cs="Times New Roman CYR"/>
      <w:sz w:val="26"/>
      <w:szCs w:val="28"/>
    </w:rPr>
  </w:style>
  <w:style w:type="paragraph" w:customStyle="1" w:styleId="afb">
    <w:name w:val="Отступ абзаца"/>
    <w:basedOn w:val="a2"/>
    <w:rsid w:val="008B7A25"/>
    <w:pPr>
      <w:spacing w:line="276" w:lineRule="auto"/>
      <w:ind w:firstLine="708"/>
      <w:jc w:val="both"/>
    </w:pPr>
    <w:rPr>
      <w:sz w:val="26"/>
      <w:szCs w:val="20"/>
      <w:lang w:eastAsia="en-US"/>
    </w:rPr>
  </w:style>
  <w:style w:type="paragraph" w:styleId="afc">
    <w:name w:val="annotation text"/>
    <w:basedOn w:val="a2"/>
    <w:link w:val="afd"/>
    <w:uiPriority w:val="99"/>
    <w:unhideWhenUsed/>
    <w:rsid w:val="008B7A25"/>
    <w:pPr>
      <w:spacing w:line="276" w:lineRule="auto"/>
      <w:jc w:val="both"/>
    </w:pPr>
    <w:rPr>
      <w:sz w:val="20"/>
      <w:szCs w:val="20"/>
    </w:rPr>
  </w:style>
  <w:style w:type="character" w:customStyle="1" w:styleId="afd">
    <w:name w:val="Текст примечания Знак"/>
    <w:basedOn w:val="a3"/>
    <w:link w:val="afc"/>
    <w:uiPriority w:val="99"/>
    <w:rsid w:val="008B7A25"/>
  </w:style>
  <w:style w:type="paragraph" w:customStyle="1" w:styleId="afe">
    <w:name w:val="Название таблицы"/>
    <w:basedOn w:val="a2"/>
    <w:rsid w:val="008B7A25"/>
    <w:pPr>
      <w:spacing w:line="276" w:lineRule="auto"/>
      <w:jc w:val="center"/>
    </w:pPr>
    <w:rPr>
      <w:b/>
      <w:bCs/>
      <w:sz w:val="26"/>
      <w:szCs w:val="20"/>
      <w:lang w:eastAsia="en-US"/>
    </w:rPr>
  </w:style>
  <w:style w:type="paragraph" w:customStyle="1" w:styleId="aff">
    <w:name w:val="Номер строки таблицы"/>
    <w:basedOn w:val="a2"/>
    <w:qFormat/>
    <w:rsid w:val="008B7A25"/>
    <w:pPr>
      <w:widowControl w:val="0"/>
      <w:tabs>
        <w:tab w:val="left" w:pos="720"/>
      </w:tabs>
      <w:autoSpaceDE w:val="0"/>
      <w:autoSpaceDN w:val="0"/>
      <w:adjustRightInd w:val="0"/>
    </w:pPr>
    <w:rPr>
      <w:rFonts w:eastAsiaTheme="minorHAnsi" w:cstheme="minorBidi"/>
      <w:sz w:val="22"/>
      <w:szCs w:val="22"/>
      <w:lang w:eastAsia="en-US"/>
    </w:rPr>
  </w:style>
  <w:style w:type="numbering" w:customStyle="1" w:styleId="a0">
    <w:name w:val="Большой список"/>
    <w:uiPriority w:val="99"/>
    <w:rsid w:val="008B7A25"/>
    <w:pPr>
      <w:numPr>
        <w:numId w:val="10"/>
      </w:numPr>
    </w:pPr>
  </w:style>
  <w:style w:type="paragraph" w:customStyle="1" w:styleId="1">
    <w:name w:val="Большой список уровень 1"/>
    <w:basedOn w:val="a2"/>
    <w:next w:val="a2"/>
    <w:qFormat/>
    <w:rsid w:val="008B7A25"/>
    <w:pPr>
      <w:keepNext/>
      <w:numPr>
        <w:numId w:val="11"/>
      </w:numPr>
      <w:spacing w:before="360" w:line="276" w:lineRule="auto"/>
      <w:ind w:firstLine="0"/>
      <w:jc w:val="center"/>
    </w:pPr>
    <w:rPr>
      <w:b/>
      <w:bCs/>
      <w:caps/>
      <w:sz w:val="26"/>
      <w:szCs w:val="28"/>
    </w:rPr>
  </w:style>
  <w:style w:type="paragraph" w:customStyle="1" w:styleId="2">
    <w:name w:val="Большой список уровень 2"/>
    <w:basedOn w:val="a2"/>
    <w:qFormat/>
    <w:rsid w:val="008B7A25"/>
    <w:pPr>
      <w:numPr>
        <w:ilvl w:val="1"/>
        <w:numId w:val="11"/>
      </w:numPr>
      <w:spacing w:line="276" w:lineRule="auto"/>
      <w:jc w:val="both"/>
    </w:pPr>
    <w:rPr>
      <w:rFonts w:eastAsiaTheme="minorHAnsi"/>
      <w:sz w:val="26"/>
      <w:szCs w:val="28"/>
      <w:lang w:eastAsia="en-US"/>
    </w:rPr>
  </w:style>
  <w:style w:type="paragraph" w:customStyle="1" w:styleId="3">
    <w:name w:val="Большой список уровень 3"/>
    <w:basedOn w:val="a2"/>
    <w:qFormat/>
    <w:rsid w:val="008B7A25"/>
    <w:pPr>
      <w:numPr>
        <w:numId w:val="12"/>
      </w:numPr>
      <w:spacing w:line="276" w:lineRule="auto"/>
      <w:jc w:val="both"/>
    </w:pPr>
    <w:rPr>
      <w:rFonts w:eastAsiaTheme="minorHAnsi" w:cstheme="minorBidi"/>
      <w:sz w:val="26"/>
      <w:szCs w:val="28"/>
      <w:lang w:eastAsia="en-US"/>
    </w:rPr>
  </w:style>
  <w:style w:type="numbering" w:customStyle="1" w:styleId="a">
    <w:name w:val="Список с маркерами"/>
    <w:uiPriority w:val="99"/>
    <w:rsid w:val="008B7A25"/>
    <w:pPr>
      <w:numPr>
        <w:numId w:val="12"/>
      </w:numPr>
    </w:pPr>
  </w:style>
  <w:style w:type="paragraph" w:customStyle="1" w:styleId="aff0">
    <w:name w:val="Заголовки приложений"/>
    <w:basedOn w:val="a2"/>
    <w:qFormat/>
    <w:rsid w:val="008B7A25"/>
    <w:pPr>
      <w:spacing w:line="276" w:lineRule="auto"/>
      <w:jc w:val="center"/>
    </w:pPr>
    <w:rPr>
      <w:rFonts w:eastAsiaTheme="minorHAnsi" w:cstheme="minorBidi"/>
      <w:b/>
      <w:sz w:val="26"/>
      <w:szCs w:val="28"/>
      <w:lang w:eastAsia="en-US"/>
    </w:rPr>
  </w:style>
  <w:style w:type="table" w:customStyle="1" w:styleId="12">
    <w:name w:val="Сетка таблицы1"/>
    <w:basedOn w:val="a4"/>
    <w:uiPriority w:val="59"/>
    <w:rsid w:val="008B7C35"/>
    <w:pPr>
      <w:spacing w:line="276" w:lineRule="auto"/>
      <w:jc w:val="both"/>
    </w:pPr>
    <w:rPr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Большой список маркированный"/>
    <w:basedOn w:val="a2"/>
    <w:qFormat/>
    <w:rsid w:val="008B7C35"/>
    <w:pPr>
      <w:tabs>
        <w:tab w:val="left" w:pos="1276"/>
      </w:tabs>
      <w:spacing w:line="276" w:lineRule="auto"/>
      <w:jc w:val="both"/>
    </w:pPr>
    <w:rPr>
      <w:rFonts w:eastAsiaTheme="minorHAnsi" w:cstheme="minorBidi"/>
      <w:sz w:val="22"/>
      <w:szCs w:val="28"/>
      <w:lang w:eastAsia="en-US"/>
    </w:rPr>
  </w:style>
  <w:style w:type="paragraph" w:customStyle="1" w:styleId="Heading">
    <w:name w:val="Heading"/>
    <w:basedOn w:val="a2"/>
    <w:next w:val="a6"/>
    <w:qFormat/>
    <w:rsid w:val="00E42A9E"/>
    <w:pPr>
      <w:keepNext/>
      <w:suppressAutoHyphens/>
      <w:spacing w:before="240" w:after="120" w:line="276" w:lineRule="auto"/>
    </w:pPr>
    <w:rPr>
      <w:rFonts w:ascii="Liberation Sans" w:eastAsia="Lucida Sans Unicode" w:hAnsi="Liberation Sans" w:cs="Nirmala UI"/>
      <w:sz w:val="28"/>
      <w:szCs w:val="28"/>
      <w:lang w:eastAsia="en-US"/>
    </w:rPr>
  </w:style>
  <w:style w:type="paragraph" w:styleId="aff2">
    <w:name w:val="List"/>
    <w:basedOn w:val="a6"/>
    <w:rsid w:val="00E42A9E"/>
    <w:pPr>
      <w:suppressAutoHyphens/>
      <w:jc w:val="left"/>
    </w:pPr>
    <w:rPr>
      <w:rFonts w:ascii="Bookman Old Style" w:hAnsi="Bookman Old Style" w:cs="Nirmala UI"/>
      <w:sz w:val="28"/>
      <w:szCs w:val="20"/>
    </w:rPr>
  </w:style>
  <w:style w:type="paragraph" w:styleId="aff3">
    <w:name w:val="caption"/>
    <w:basedOn w:val="a2"/>
    <w:qFormat/>
    <w:rsid w:val="00E42A9E"/>
    <w:pPr>
      <w:suppressLineNumbers/>
      <w:suppressAutoHyphens/>
      <w:spacing w:before="120" w:after="120" w:line="276" w:lineRule="auto"/>
    </w:pPr>
    <w:rPr>
      <w:rFonts w:asciiTheme="minorHAnsi" w:eastAsiaTheme="minorHAnsi" w:hAnsiTheme="minorHAnsi" w:cs="Nirmala UI"/>
      <w:i/>
      <w:iCs/>
      <w:lang w:eastAsia="en-US"/>
    </w:rPr>
  </w:style>
  <w:style w:type="paragraph" w:customStyle="1" w:styleId="Index">
    <w:name w:val="Index"/>
    <w:basedOn w:val="a2"/>
    <w:qFormat/>
    <w:rsid w:val="00E42A9E"/>
    <w:pPr>
      <w:suppressLineNumbers/>
      <w:suppressAutoHyphens/>
      <w:spacing w:after="200" w:line="276" w:lineRule="auto"/>
    </w:pPr>
    <w:rPr>
      <w:rFonts w:asciiTheme="minorHAnsi" w:eastAsiaTheme="minorHAnsi" w:hAnsiTheme="minorHAnsi" w:cs="Nirmala UI"/>
      <w:sz w:val="22"/>
      <w:szCs w:val="22"/>
      <w:lang w:eastAsia="en-US"/>
    </w:rPr>
  </w:style>
  <w:style w:type="paragraph" w:customStyle="1" w:styleId="FrameContents">
    <w:name w:val="Frame Contents"/>
    <w:basedOn w:val="a2"/>
    <w:qFormat/>
    <w:rsid w:val="00E42A9E"/>
    <w:pPr>
      <w:suppressAutoHyphens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0">
    <w:name w:val="Заголовок 11"/>
    <w:basedOn w:val="a2"/>
    <w:uiPriority w:val="1"/>
    <w:qFormat/>
    <w:rsid w:val="00E42A9E"/>
    <w:pPr>
      <w:widowControl w:val="0"/>
      <w:suppressAutoHyphens/>
      <w:spacing w:before="2"/>
      <w:outlineLvl w:val="1"/>
    </w:pPr>
    <w:rPr>
      <w:b/>
      <w:bCs/>
      <w:sz w:val="28"/>
      <w:szCs w:val="28"/>
      <w:lang w:val="en-US"/>
    </w:rPr>
  </w:style>
  <w:style w:type="paragraph" w:customStyle="1" w:styleId="ConsTitle">
    <w:name w:val="ConsTitle"/>
    <w:rsid w:val="00FD71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5795E"/>
    <w:rPr>
      <w:sz w:val="24"/>
      <w:szCs w:val="24"/>
    </w:rPr>
  </w:style>
  <w:style w:type="paragraph" w:styleId="10">
    <w:name w:val="heading 1"/>
    <w:basedOn w:val="a2"/>
    <w:next w:val="a2"/>
    <w:qFormat/>
    <w:rsid w:val="00A5795E"/>
    <w:pPr>
      <w:keepNext/>
      <w:jc w:val="center"/>
      <w:outlineLvl w:val="0"/>
    </w:pPr>
    <w:rPr>
      <w:b/>
      <w:szCs w:val="20"/>
    </w:rPr>
  </w:style>
  <w:style w:type="paragraph" w:styleId="20">
    <w:name w:val="heading 2"/>
    <w:basedOn w:val="a2"/>
    <w:next w:val="a2"/>
    <w:qFormat/>
    <w:rsid w:val="00A5795E"/>
    <w:pPr>
      <w:keepNext/>
      <w:outlineLvl w:val="1"/>
    </w:pPr>
    <w:rPr>
      <w:b/>
      <w:bCs/>
    </w:rPr>
  </w:style>
  <w:style w:type="paragraph" w:styleId="30">
    <w:name w:val="heading 3"/>
    <w:basedOn w:val="a2"/>
    <w:next w:val="a2"/>
    <w:link w:val="31"/>
    <w:qFormat/>
    <w:rsid w:val="00A5795E"/>
    <w:pPr>
      <w:keepNext/>
      <w:ind w:left="5940"/>
      <w:jc w:val="both"/>
      <w:outlineLvl w:val="2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2"/>
    <w:link w:val="a7"/>
    <w:rsid w:val="00A5795E"/>
    <w:pPr>
      <w:jc w:val="both"/>
    </w:pPr>
  </w:style>
  <w:style w:type="paragraph" w:styleId="a8">
    <w:name w:val="Body Text Indent"/>
    <w:basedOn w:val="a2"/>
    <w:rsid w:val="00A5795E"/>
    <w:pPr>
      <w:ind w:left="360"/>
      <w:jc w:val="center"/>
    </w:pPr>
    <w:rPr>
      <w:b/>
      <w:bCs/>
    </w:rPr>
  </w:style>
  <w:style w:type="paragraph" w:styleId="21">
    <w:name w:val="Body Text Indent 2"/>
    <w:basedOn w:val="a2"/>
    <w:rsid w:val="00A5795E"/>
    <w:pPr>
      <w:tabs>
        <w:tab w:val="left" w:pos="720"/>
        <w:tab w:val="left" w:pos="900"/>
      </w:tabs>
      <w:ind w:left="360"/>
      <w:jc w:val="both"/>
    </w:pPr>
  </w:style>
  <w:style w:type="paragraph" w:styleId="32">
    <w:name w:val="Body Text Indent 3"/>
    <w:basedOn w:val="a2"/>
    <w:rsid w:val="00A5795E"/>
    <w:pPr>
      <w:tabs>
        <w:tab w:val="left" w:pos="720"/>
        <w:tab w:val="left" w:pos="900"/>
      </w:tabs>
      <w:ind w:left="750"/>
    </w:pPr>
  </w:style>
  <w:style w:type="paragraph" w:styleId="a9">
    <w:name w:val="header"/>
    <w:basedOn w:val="a2"/>
    <w:link w:val="aa"/>
    <w:rsid w:val="007C1A32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a">
    <w:name w:val="Верхний колонтитул Знак"/>
    <w:basedOn w:val="a3"/>
    <w:link w:val="a9"/>
    <w:rsid w:val="007C1A32"/>
    <w:rPr>
      <w:sz w:val="28"/>
    </w:rPr>
  </w:style>
  <w:style w:type="character" w:styleId="ab">
    <w:name w:val="page number"/>
    <w:basedOn w:val="a3"/>
    <w:rsid w:val="007C1A32"/>
  </w:style>
  <w:style w:type="table" w:styleId="ac">
    <w:name w:val="Table Grid"/>
    <w:basedOn w:val="a4"/>
    <w:rsid w:val="007C1A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uiPriority w:val="99"/>
    <w:qFormat/>
    <w:rsid w:val="00697591"/>
    <w:rPr>
      <w:sz w:val="24"/>
      <w:szCs w:val="24"/>
    </w:rPr>
  </w:style>
  <w:style w:type="paragraph" w:styleId="af">
    <w:name w:val="footer"/>
    <w:basedOn w:val="a2"/>
    <w:link w:val="af0"/>
    <w:rsid w:val="0048369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3"/>
    <w:link w:val="af"/>
    <w:rsid w:val="0048369A"/>
    <w:rPr>
      <w:sz w:val="24"/>
      <w:szCs w:val="24"/>
    </w:rPr>
  </w:style>
  <w:style w:type="paragraph" w:styleId="af1">
    <w:name w:val="List Paragraph"/>
    <w:basedOn w:val="a2"/>
    <w:uiPriority w:val="34"/>
    <w:qFormat/>
    <w:rsid w:val="00960D87"/>
    <w:pPr>
      <w:ind w:left="720"/>
      <w:contextualSpacing/>
    </w:pPr>
  </w:style>
  <w:style w:type="paragraph" w:styleId="af2">
    <w:name w:val="Balloon Text"/>
    <w:basedOn w:val="a2"/>
    <w:link w:val="af3"/>
    <w:uiPriority w:val="99"/>
    <w:qFormat/>
    <w:rsid w:val="000C282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3"/>
    <w:link w:val="af2"/>
    <w:uiPriority w:val="99"/>
    <w:qFormat/>
    <w:rsid w:val="000C282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70B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e">
    <w:name w:val="Без интервала Знак"/>
    <w:basedOn w:val="a3"/>
    <w:link w:val="ad"/>
    <w:uiPriority w:val="99"/>
    <w:rsid w:val="00D70BD3"/>
    <w:rPr>
      <w:sz w:val="24"/>
      <w:szCs w:val="24"/>
    </w:rPr>
  </w:style>
  <w:style w:type="character" w:styleId="af4">
    <w:name w:val="Hyperlink"/>
    <w:basedOn w:val="a3"/>
    <w:uiPriority w:val="99"/>
    <w:unhideWhenUsed/>
    <w:rsid w:val="00766B1D"/>
    <w:rPr>
      <w:color w:val="0000FF"/>
      <w:u w:val="single"/>
    </w:rPr>
  </w:style>
  <w:style w:type="character" w:customStyle="1" w:styleId="af5">
    <w:name w:val="Основной текст_"/>
    <w:basedOn w:val="a3"/>
    <w:link w:val="6"/>
    <w:rsid w:val="00766B1D"/>
    <w:rPr>
      <w:sz w:val="25"/>
      <w:szCs w:val="25"/>
      <w:shd w:val="clear" w:color="auto" w:fill="FFFFFF"/>
    </w:rPr>
  </w:style>
  <w:style w:type="paragraph" w:customStyle="1" w:styleId="6">
    <w:name w:val="Основной текст6"/>
    <w:basedOn w:val="a2"/>
    <w:link w:val="af5"/>
    <w:rsid w:val="00766B1D"/>
    <w:pPr>
      <w:widowControl w:val="0"/>
      <w:shd w:val="clear" w:color="auto" w:fill="FFFFFF"/>
      <w:spacing w:line="322" w:lineRule="exact"/>
      <w:ind w:hanging="180"/>
    </w:pPr>
    <w:rPr>
      <w:sz w:val="25"/>
      <w:szCs w:val="25"/>
    </w:rPr>
  </w:style>
  <w:style w:type="character" w:customStyle="1" w:styleId="11">
    <w:name w:val="Основной текст1"/>
    <w:basedOn w:val="af5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en-US"/>
    </w:rPr>
  </w:style>
  <w:style w:type="character" w:customStyle="1" w:styleId="22">
    <w:name w:val="Основной текст2"/>
    <w:basedOn w:val="af5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33">
    <w:name w:val="Основной текст3"/>
    <w:basedOn w:val="af5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31">
    <w:name w:val="Заголовок 3 Знак"/>
    <w:basedOn w:val="a3"/>
    <w:link w:val="30"/>
    <w:rsid w:val="00D118AC"/>
    <w:rPr>
      <w:b/>
      <w:bCs/>
      <w:sz w:val="24"/>
      <w:szCs w:val="24"/>
    </w:rPr>
  </w:style>
  <w:style w:type="character" w:customStyle="1" w:styleId="a7">
    <w:name w:val="Основной текст Знак"/>
    <w:basedOn w:val="a3"/>
    <w:link w:val="a6"/>
    <w:qFormat/>
    <w:rsid w:val="00A02E7B"/>
    <w:rPr>
      <w:sz w:val="24"/>
      <w:szCs w:val="24"/>
    </w:rPr>
  </w:style>
  <w:style w:type="paragraph" w:customStyle="1" w:styleId="af6">
    <w:name w:val="Написание специального слова"/>
    <w:basedOn w:val="a2"/>
    <w:link w:val="af7"/>
    <w:qFormat/>
    <w:rsid w:val="008B7A25"/>
    <w:pPr>
      <w:widowControl w:val="0"/>
      <w:autoSpaceDE w:val="0"/>
      <w:autoSpaceDN w:val="0"/>
      <w:adjustRightInd w:val="0"/>
      <w:spacing w:line="276" w:lineRule="auto"/>
      <w:jc w:val="both"/>
    </w:pPr>
    <w:rPr>
      <w:rFonts w:cs="Times New Roman CYR"/>
      <w:spacing w:val="60"/>
      <w:sz w:val="26"/>
      <w:szCs w:val="28"/>
    </w:rPr>
  </w:style>
  <w:style w:type="character" w:customStyle="1" w:styleId="af7">
    <w:name w:val="Написание специального слова Знак"/>
    <w:basedOn w:val="a3"/>
    <w:link w:val="af6"/>
    <w:rsid w:val="008B7A25"/>
    <w:rPr>
      <w:rFonts w:cs="Times New Roman CYR"/>
      <w:spacing w:val="60"/>
      <w:sz w:val="26"/>
      <w:szCs w:val="28"/>
    </w:rPr>
  </w:style>
  <w:style w:type="paragraph" w:customStyle="1" w:styleId="a1">
    <w:name w:val="Отступы элементов списка"/>
    <w:basedOn w:val="a2"/>
    <w:link w:val="af8"/>
    <w:qFormat/>
    <w:rsid w:val="008B7A25"/>
    <w:pPr>
      <w:widowControl w:val="0"/>
      <w:numPr>
        <w:numId w:val="9"/>
      </w:numPr>
      <w:tabs>
        <w:tab w:val="left" w:pos="0"/>
      </w:tabs>
      <w:autoSpaceDE w:val="0"/>
      <w:autoSpaceDN w:val="0"/>
      <w:adjustRightInd w:val="0"/>
      <w:spacing w:line="276" w:lineRule="auto"/>
      <w:ind w:left="0" w:firstLine="709"/>
      <w:jc w:val="both"/>
    </w:pPr>
    <w:rPr>
      <w:rFonts w:cs="Times New Roman CYR"/>
      <w:sz w:val="26"/>
      <w:szCs w:val="28"/>
    </w:rPr>
  </w:style>
  <w:style w:type="character" w:customStyle="1" w:styleId="af8">
    <w:name w:val="Отступы элементов списка Знак"/>
    <w:basedOn w:val="a3"/>
    <w:link w:val="a1"/>
    <w:rsid w:val="008B7A25"/>
    <w:rPr>
      <w:rFonts w:cs="Times New Roman CYR"/>
      <w:sz w:val="26"/>
      <w:szCs w:val="28"/>
    </w:rPr>
  </w:style>
  <w:style w:type="paragraph" w:customStyle="1" w:styleId="af9">
    <w:name w:val="Отступ до тела приказа"/>
    <w:basedOn w:val="a1"/>
    <w:next w:val="a1"/>
    <w:link w:val="afa"/>
    <w:qFormat/>
    <w:rsid w:val="008B7A25"/>
  </w:style>
  <w:style w:type="character" w:customStyle="1" w:styleId="afa">
    <w:name w:val="Отступ до тела приказа Знак"/>
    <w:basedOn w:val="af8"/>
    <w:link w:val="af9"/>
    <w:rsid w:val="008B7A25"/>
    <w:rPr>
      <w:rFonts w:cs="Times New Roman CYR"/>
      <w:sz w:val="26"/>
      <w:szCs w:val="28"/>
    </w:rPr>
  </w:style>
  <w:style w:type="paragraph" w:customStyle="1" w:styleId="afb">
    <w:name w:val="Отступ абзаца"/>
    <w:basedOn w:val="a2"/>
    <w:rsid w:val="008B7A25"/>
    <w:pPr>
      <w:spacing w:line="276" w:lineRule="auto"/>
      <w:ind w:firstLine="708"/>
      <w:jc w:val="both"/>
    </w:pPr>
    <w:rPr>
      <w:sz w:val="26"/>
      <w:szCs w:val="20"/>
      <w:lang w:eastAsia="en-US"/>
    </w:rPr>
  </w:style>
  <w:style w:type="paragraph" w:styleId="afc">
    <w:name w:val="annotation text"/>
    <w:basedOn w:val="a2"/>
    <w:link w:val="afd"/>
    <w:uiPriority w:val="99"/>
    <w:unhideWhenUsed/>
    <w:rsid w:val="008B7A25"/>
    <w:pPr>
      <w:spacing w:line="276" w:lineRule="auto"/>
      <w:jc w:val="both"/>
    </w:pPr>
    <w:rPr>
      <w:sz w:val="20"/>
      <w:szCs w:val="20"/>
    </w:rPr>
  </w:style>
  <w:style w:type="character" w:customStyle="1" w:styleId="afd">
    <w:name w:val="Текст примечания Знак"/>
    <w:basedOn w:val="a3"/>
    <w:link w:val="afc"/>
    <w:uiPriority w:val="99"/>
    <w:rsid w:val="008B7A25"/>
  </w:style>
  <w:style w:type="paragraph" w:customStyle="1" w:styleId="afe">
    <w:name w:val="Название таблицы"/>
    <w:basedOn w:val="a2"/>
    <w:rsid w:val="008B7A25"/>
    <w:pPr>
      <w:spacing w:line="276" w:lineRule="auto"/>
      <w:jc w:val="center"/>
    </w:pPr>
    <w:rPr>
      <w:b/>
      <w:bCs/>
      <w:sz w:val="26"/>
      <w:szCs w:val="20"/>
      <w:lang w:eastAsia="en-US"/>
    </w:rPr>
  </w:style>
  <w:style w:type="paragraph" w:customStyle="1" w:styleId="aff">
    <w:name w:val="Номер строки таблицы"/>
    <w:basedOn w:val="a2"/>
    <w:qFormat/>
    <w:rsid w:val="008B7A25"/>
    <w:pPr>
      <w:widowControl w:val="0"/>
      <w:tabs>
        <w:tab w:val="left" w:pos="720"/>
      </w:tabs>
      <w:autoSpaceDE w:val="0"/>
      <w:autoSpaceDN w:val="0"/>
      <w:adjustRightInd w:val="0"/>
    </w:pPr>
    <w:rPr>
      <w:rFonts w:eastAsiaTheme="minorHAnsi" w:cstheme="minorBidi"/>
      <w:sz w:val="22"/>
      <w:szCs w:val="22"/>
      <w:lang w:eastAsia="en-US"/>
    </w:rPr>
  </w:style>
  <w:style w:type="numbering" w:customStyle="1" w:styleId="a0">
    <w:name w:val="Большой список"/>
    <w:uiPriority w:val="99"/>
    <w:rsid w:val="008B7A25"/>
    <w:pPr>
      <w:numPr>
        <w:numId w:val="10"/>
      </w:numPr>
    </w:pPr>
  </w:style>
  <w:style w:type="paragraph" w:customStyle="1" w:styleId="1">
    <w:name w:val="Большой список уровень 1"/>
    <w:basedOn w:val="a2"/>
    <w:next w:val="a2"/>
    <w:qFormat/>
    <w:rsid w:val="008B7A25"/>
    <w:pPr>
      <w:keepNext/>
      <w:numPr>
        <w:numId w:val="11"/>
      </w:numPr>
      <w:spacing w:before="360" w:line="276" w:lineRule="auto"/>
      <w:ind w:firstLine="0"/>
      <w:jc w:val="center"/>
    </w:pPr>
    <w:rPr>
      <w:b/>
      <w:bCs/>
      <w:caps/>
      <w:sz w:val="26"/>
      <w:szCs w:val="28"/>
    </w:rPr>
  </w:style>
  <w:style w:type="paragraph" w:customStyle="1" w:styleId="2">
    <w:name w:val="Большой список уровень 2"/>
    <w:basedOn w:val="a2"/>
    <w:qFormat/>
    <w:rsid w:val="008B7A25"/>
    <w:pPr>
      <w:numPr>
        <w:ilvl w:val="1"/>
        <w:numId w:val="11"/>
      </w:numPr>
      <w:spacing w:line="276" w:lineRule="auto"/>
      <w:jc w:val="both"/>
    </w:pPr>
    <w:rPr>
      <w:rFonts w:eastAsiaTheme="minorHAnsi"/>
      <w:sz w:val="26"/>
      <w:szCs w:val="28"/>
      <w:lang w:eastAsia="en-US"/>
    </w:rPr>
  </w:style>
  <w:style w:type="paragraph" w:customStyle="1" w:styleId="3">
    <w:name w:val="Большой список уровень 3"/>
    <w:basedOn w:val="a2"/>
    <w:qFormat/>
    <w:rsid w:val="008B7A25"/>
    <w:pPr>
      <w:numPr>
        <w:numId w:val="12"/>
      </w:numPr>
      <w:spacing w:line="276" w:lineRule="auto"/>
      <w:jc w:val="both"/>
    </w:pPr>
    <w:rPr>
      <w:rFonts w:eastAsiaTheme="minorHAnsi" w:cstheme="minorBidi"/>
      <w:sz w:val="26"/>
      <w:szCs w:val="28"/>
      <w:lang w:eastAsia="en-US"/>
    </w:rPr>
  </w:style>
  <w:style w:type="numbering" w:customStyle="1" w:styleId="a">
    <w:name w:val="Список с маркерами"/>
    <w:uiPriority w:val="99"/>
    <w:rsid w:val="008B7A25"/>
    <w:pPr>
      <w:numPr>
        <w:numId w:val="12"/>
      </w:numPr>
    </w:pPr>
  </w:style>
  <w:style w:type="paragraph" w:customStyle="1" w:styleId="aff0">
    <w:name w:val="Заголовки приложений"/>
    <w:basedOn w:val="a2"/>
    <w:qFormat/>
    <w:rsid w:val="008B7A25"/>
    <w:pPr>
      <w:spacing w:line="276" w:lineRule="auto"/>
      <w:jc w:val="center"/>
    </w:pPr>
    <w:rPr>
      <w:rFonts w:eastAsiaTheme="minorHAnsi" w:cstheme="minorBidi"/>
      <w:b/>
      <w:sz w:val="26"/>
      <w:szCs w:val="28"/>
      <w:lang w:eastAsia="en-US"/>
    </w:rPr>
  </w:style>
  <w:style w:type="table" w:customStyle="1" w:styleId="12">
    <w:name w:val="Сетка таблицы1"/>
    <w:basedOn w:val="a4"/>
    <w:uiPriority w:val="59"/>
    <w:rsid w:val="008B7C35"/>
    <w:pPr>
      <w:spacing w:line="276" w:lineRule="auto"/>
      <w:jc w:val="both"/>
    </w:pPr>
    <w:rPr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Большой список маркированный"/>
    <w:basedOn w:val="a2"/>
    <w:qFormat/>
    <w:rsid w:val="008B7C35"/>
    <w:pPr>
      <w:tabs>
        <w:tab w:val="left" w:pos="1276"/>
      </w:tabs>
      <w:spacing w:line="276" w:lineRule="auto"/>
      <w:jc w:val="both"/>
    </w:pPr>
    <w:rPr>
      <w:rFonts w:eastAsiaTheme="minorHAnsi" w:cstheme="minorBidi"/>
      <w:sz w:val="22"/>
      <w:szCs w:val="28"/>
      <w:lang w:eastAsia="en-US"/>
    </w:rPr>
  </w:style>
  <w:style w:type="paragraph" w:customStyle="1" w:styleId="Heading">
    <w:name w:val="Heading"/>
    <w:basedOn w:val="a2"/>
    <w:next w:val="a6"/>
    <w:qFormat/>
    <w:rsid w:val="00E42A9E"/>
    <w:pPr>
      <w:keepNext/>
      <w:suppressAutoHyphens/>
      <w:spacing w:before="240" w:after="120" w:line="276" w:lineRule="auto"/>
    </w:pPr>
    <w:rPr>
      <w:rFonts w:ascii="Liberation Sans" w:eastAsia="Lucida Sans Unicode" w:hAnsi="Liberation Sans" w:cs="Nirmala UI"/>
      <w:sz w:val="28"/>
      <w:szCs w:val="28"/>
      <w:lang w:eastAsia="en-US"/>
    </w:rPr>
  </w:style>
  <w:style w:type="paragraph" w:styleId="aff2">
    <w:name w:val="List"/>
    <w:basedOn w:val="a6"/>
    <w:rsid w:val="00E42A9E"/>
    <w:pPr>
      <w:suppressAutoHyphens/>
      <w:jc w:val="left"/>
    </w:pPr>
    <w:rPr>
      <w:rFonts w:ascii="Bookman Old Style" w:hAnsi="Bookman Old Style" w:cs="Nirmala UI"/>
      <w:sz w:val="28"/>
      <w:szCs w:val="20"/>
    </w:rPr>
  </w:style>
  <w:style w:type="paragraph" w:styleId="aff3">
    <w:name w:val="caption"/>
    <w:basedOn w:val="a2"/>
    <w:qFormat/>
    <w:rsid w:val="00E42A9E"/>
    <w:pPr>
      <w:suppressLineNumbers/>
      <w:suppressAutoHyphens/>
      <w:spacing w:before="120" w:after="120" w:line="276" w:lineRule="auto"/>
    </w:pPr>
    <w:rPr>
      <w:rFonts w:asciiTheme="minorHAnsi" w:eastAsiaTheme="minorHAnsi" w:hAnsiTheme="minorHAnsi" w:cs="Nirmala UI"/>
      <w:i/>
      <w:iCs/>
      <w:lang w:eastAsia="en-US"/>
    </w:rPr>
  </w:style>
  <w:style w:type="paragraph" w:customStyle="1" w:styleId="Index">
    <w:name w:val="Index"/>
    <w:basedOn w:val="a2"/>
    <w:qFormat/>
    <w:rsid w:val="00E42A9E"/>
    <w:pPr>
      <w:suppressLineNumbers/>
      <w:suppressAutoHyphens/>
      <w:spacing w:after="200" w:line="276" w:lineRule="auto"/>
    </w:pPr>
    <w:rPr>
      <w:rFonts w:asciiTheme="minorHAnsi" w:eastAsiaTheme="minorHAnsi" w:hAnsiTheme="minorHAnsi" w:cs="Nirmala UI"/>
      <w:sz w:val="22"/>
      <w:szCs w:val="22"/>
      <w:lang w:eastAsia="en-US"/>
    </w:rPr>
  </w:style>
  <w:style w:type="paragraph" w:customStyle="1" w:styleId="FrameContents">
    <w:name w:val="Frame Contents"/>
    <w:basedOn w:val="a2"/>
    <w:qFormat/>
    <w:rsid w:val="00E42A9E"/>
    <w:pPr>
      <w:suppressAutoHyphens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0">
    <w:name w:val="Заголовок 11"/>
    <w:basedOn w:val="a2"/>
    <w:uiPriority w:val="1"/>
    <w:qFormat/>
    <w:rsid w:val="00E42A9E"/>
    <w:pPr>
      <w:widowControl w:val="0"/>
      <w:suppressAutoHyphens/>
      <w:spacing w:before="2"/>
      <w:outlineLvl w:val="1"/>
    </w:pPr>
    <w:rPr>
      <w:b/>
      <w:bCs/>
      <w:sz w:val="28"/>
      <w:szCs w:val="28"/>
      <w:lang w:val="en-US"/>
    </w:rPr>
  </w:style>
  <w:style w:type="paragraph" w:customStyle="1" w:styleId="ConsTitle">
    <w:name w:val="ConsTitle"/>
    <w:rsid w:val="00FD71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68C11-8A53-4DB4-8F29-E34C21DF1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6528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Сапожкова</cp:lastModifiedBy>
  <cp:revision>2</cp:revision>
  <cp:lastPrinted>2025-04-09T09:52:00Z</cp:lastPrinted>
  <dcterms:created xsi:type="dcterms:W3CDTF">2025-06-23T04:50:00Z</dcterms:created>
  <dcterms:modified xsi:type="dcterms:W3CDTF">2025-06-23T04:50:00Z</dcterms:modified>
</cp:coreProperties>
</file>